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D" w:rsidRPr="00C300F0" w:rsidRDefault="00701BBE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53FD" w:rsidRPr="00C300F0">
        <w:rPr>
          <w:rFonts w:ascii="Times New Roman" w:hAnsi="Times New Roman"/>
          <w:b/>
          <w:sz w:val="24"/>
          <w:szCs w:val="24"/>
        </w:rPr>
        <w:t>СОВЕТ</w:t>
      </w:r>
    </w:p>
    <w:p w:rsidR="005053FD" w:rsidRPr="00C300F0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5053FD" w:rsidRPr="00C300F0" w:rsidRDefault="005053FD" w:rsidP="005053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5053FD" w:rsidRPr="00C300F0" w:rsidRDefault="005053FD" w:rsidP="005053F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5053FD" w:rsidRPr="00C300F0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>с. Введенье</w:t>
      </w:r>
    </w:p>
    <w:p w:rsidR="005053FD" w:rsidRPr="00C300F0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0F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053FD" w:rsidRPr="00C300F0" w:rsidRDefault="005053FD" w:rsidP="005053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3FD" w:rsidRPr="00C300F0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от   </w:t>
      </w:r>
      <w:r w:rsidR="00284D4A" w:rsidRPr="00C300F0">
        <w:rPr>
          <w:rFonts w:ascii="Times New Roman" w:hAnsi="Times New Roman"/>
          <w:sz w:val="24"/>
          <w:szCs w:val="24"/>
        </w:rPr>
        <w:t>26</w:t>
      </w:r>
      <w:r w:rsidRPr="00C300F0">
        <w:rPr>
          <w:rFonts w:ascii="Times New Roman" w:hAnsi="Times New Roman"/>
          <w:sz w:val="24"/>
          <w:szCs w:val="24"/>
        </w:rPr>
        <w:t>.</w:t>
      </w:r>
      <w:r w:rsidR="00284D4A" w:rsidRPr="00C300F0">
        <w:rPr>
          <w:rFonts w:ascii="Times New Roman" w:hAnsi="Times New Roman"/>
          <w:sz w:val="24"/>
          <w:szCs w:val="24"/>
        </w:rPr>
        <w:t>12</w:t>
      </w:r>
      <w:r w:rsidRPr="00C300F0">
        <w:rPr>
          <w:rFonts w:ascii="Times New Roman" w:hAnsi="Times New Roman"/>
          <w:sz w:val="24"/>
          <w:szCs w:val="24"/>
        </w:rPr>
        <w:t xml:space="preserve">.2022   года                                                             № </w:t>
      </w:r>
      <w:r w:rsidR="00284D4A" w:rsidRPr="00C300F0">
        <w:rPr>
          <w:rFonts w:ascii="Times New Roman" w:hAnsi="Times New Roman"/>
          <w:sz w:val="24"/>
          <w:szCs w:val="24"/>
        </w:rPr>
        <w:t xml:space="preserve"> 37</w:t>
      </w:r>
    </w:p>
    <w:p w:rsidR="005053FD" w:rsidRPr="00C300F0" w:rsidRDefault="005053FD" w:rsidP="005053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 xml:space="preserve">«О бюджете Введенского сельского поселения на 2023год и плановый период 2024 и 2025 годов» </w:t>
      </w:r>
      <w:r w:rsidR="008F21B6" w:rsidRPr="00C300F0">
        <w:rPr>
          <w:rFonts w:ascii="Times New Roman" w:hAnsi="Times New Roman"/>
          <w:sz w:val="24"/>
          <w:szCs w:val="24"/>
        </w:rPr>
        <w:t>(в ред. от 01.02.2023г., от 16.05.2023г., от 10.08.2023г., от 21.09.2023г.</w:t>
      </w:r>
      <w:r w:rsidR="003041B8" w:rsidRPr="00C300F0">
        <w:rPr>
          <w:rFonts w:ascii="Times New Roman" w:hAnsi="Times New Roman"/>
          <w:sz w:val="24"/>
          <w:szCs w:val="24"/>
        </w:rPr>
        <w:t>, от 12.10.2023г.</w:t>
      </w:r>
      <w:r w:rsidR="00C300F0" w:rsidRPr="00C300F0">
        <w:rPr>
          <w:rFonts w:ascii="Times New Roman" w:hAnsi="Times New Roman"/>
          <w:sz w:val="24"/>
          <w:szCs w:val="24"/>
        </w:rPr>
        <w:t>, от 30.11.2023г.</w:t>
      </w:r>
      <w:r w:rsidR="008F21B6" w:rsidRPr="00C300F0">
        <w:rPr>
          <w:rFonts w:ascii="Times New Roman" w:hAnsi="Times New Roman"/>
          <w:sz w:val="24"/>
          <w:szCs w:val="24"/>
        </w:rPr>
        <w:t>)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5053FD" w:rsidRPr="00C300F0" w:rsidRDefault="005053FD" w:rsidP="005053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C300F0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2023 год и плановый период 2024 и 2025 годов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5053FD" w:rsidRPr="00C300F0" w:rsidRDefault="005053FD" w:rsidP="005053FD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  <w:t xml:space="preserve">1. На 2023 год, определенные исходя из уровня инфляции 9,1 процента (декабрь 2023 года к декабрю 2022 года): 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F153BA" w:rsidRPr="00C300F0">
        <w:rPr>
          <w:rFonts w:ascii="Times New Roman" w:hAnsi="Times New Roman"/>
          <w:sz w:val="24"/>
          <w:szCs w:val="24"/>
        </w:rPr>
        <w:t>9337426,33</w:t>
      </w:r>
      <w:r w:rsidRPr="00C300F0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</w:t>
      </w:r>
      <w:r w:rsidRPr="00C300F0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F153BA" w:rsidRPr="00C300F0">
        <w:rPr>
          <w:rFonts w:ascii="Times New Roman" w:hAnsi="Times New Roman"/>
          <w:sz w:val="24"/>
          <w:szCs w:val="24"/>
        </w:rPr>
        <w:t>9574928,08</w:t>
      </w:r>
      <w:r w:rsidR="00A937FB" w:rsidRPr="00C300F0">
        <w:rPr>
          <w:rFonts w:ascii="Times New Roman" w:hAnsi="Times New Roman"/>
          <w:sz w:val="24"/>
          <w:szCs w:val="24"/>
        </w:rPr>
        <w:t xml:space="preserve"> </w:t>
      </w:r>
      <w:r w:rsidRPr="00C300F0">
        <w:rPr>
          <w:rFonts w:ascii="Times New Roman" w:hAnsi="Times New Roman"/>
          <w:sz w:val="24"/>
          <w:szCs w:val="24"/>
        </w:rPr>
        <w:t>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</w:t>
      </w:r>
      <w:r w:rsidRPr="00C300F0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C300F0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300F0">
        <w:rPr>
          <w:rFonts w:ascii="Times New Roman" w:hAnsi="Times New Roman"/>
          <w:sz w:val="24"/>
          <w:szCs w:val="24"/>
        </w:rPr>
        <w:t xml:space="preserve">) бюджета </w:t>
      </w:r>
      <w:r w:rsidR="00F153BA" w:rsidRPr="00C300F0">
        <w:rPr>
          <w:rFonts w:ascii="Times New Roman" w:hAnsi="Times New Roman"/>
          <w:sz w:val="24"/>
          <w:szCs w:val="24"/>
        </w:rPr>
        <w:t>237501,75</w:t>
      </w:r>
      <w:r w:rsidRPr="00C300F0">
        <w:rPr>
          <w:rFonts w:ascii="Times New Roman" w:hAnsi="Times New Roman"/>
          <w:sz w:val="24"/>
          <w:szCs w:val="24"/>
        </w:rPr>
        <w:t xml:space="preserve"> руб.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  <w:t xml:space="preserve">2. На 2024 год определенные исходя из уровня инфляции 5,9  процента (декабрь 2024 года к декабрю 2023 года):   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</w:t>
      </w:r>
      <w:r w:rsidRPr="00C300F0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0A45DC" w:rsidRPr="00C300F0">
        <w:rPr>
          <w:rFonts w:ascii="Times New Roman" w:hAnsi="Times New Roman"/>
          <w:sz w:val="24"/>
          <w:szCs w:val="24"/>
        </w:rPr>
        <w:t>6974745,68</w:t>
      </w:r>
      <w:r w:rsidRPr="00C300F0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</w:t>
      </w:r>
      <w:r w:rsidRPr="00C300F0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0A45DC" w:rsidRPr="00C300F0">
        <w:rPr>
          <w:rFonts w:ascii="Times New Roman" w:hAnsi="Times New Roman"/>
          <w:sz w:val="24"/>
          <w:szCs w:val="24"/>
        </w:rPr>
        <w:t xml:space="preserve">6974745,68 </w:t>
      </w:r>
      <w:r w:rsidRPr="00C300F0">
        <w:rPr>
          <w:rFonts w:ascii="Times New Roman" w:hAnsi="Times New Roman"/>
          <w:sz w:val="24"/>
          <w:szCs w:val="24"/>
        </w:rPr>
        <w:t>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</w:t>
      </w:r>
      <w:r w:rsidRPr="00C300F0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C300F0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300F0">
        <w:rPr>
          <w:rFonts w:ascii="Times New Roman" w:hAnsi="Times New Roman"/>
          <w:sz w:val="24"/>
          <w:szCs w:val="24"/>
        </w:rPr>
        <w:t>)  бюджета – 0,00  руб.</w:t>
      </w:r>
    </w:p>
    <w:p w:rsidR="005053FD" w:rsidRPr="00C300F0" w:rsidRDefault="005053FD" w:rsidP="005053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  <w:t>3. На 2025 год определенные исходя из уровня инфляции 5,6 процента (декабрь 2025 года к декабрю 2024 года):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</w:t>
      </w:r>
      <w:r w:rsidRPr="00C300F0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0A45DC" w:rsidRPr="00C300F0">
        <w:rPr>
          <w:rFonts w:ascii="Times New Roman" w:hAnsi="Times New Roman"/>
          <w:sz w:val="24"/>
          <w:szCs w:val="24"/>
        </w:rPr>
        <w:t>6677945,68</w:t>
      </w:r>
      <w:r w:rsidRPr="00C300F0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</w:t>
      </w:r>
      <w:r w:rsidRPr="00C300F0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0A45DC" w:rsidRPr="00C300F0">
        <w:rPr>
          <w:rFonts w:ascii="Times New Roman" w:hAnsi="Times New Roman"/>
          <w:sz w:val="24"/>
          <w:szCs w:val="24"/>
        </w:rPr>
        <w:t>6677945,68</w:t>
      </w:r>
      <w:r w:rsidRPr="00C300F0">
        <w:rPr>
          <w:rFonts w:ascii="Times New Roman" w:hAnsi="Times New Roman"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</w:t>
      </w:r>
      <w:r w:rsidRPr="00C300F0">
        <w:rPr>
          <w:rFonts w:ascii="Times New Roman" w:hAnsi="Times New Roman"/>
          <w:sz w:val="24"/>
          <w:szCs w:val="24"/>
        </w:rPr>
        <w:tab/>
        <w:t>3) дефицит (</w:t>
      </w:r>
      <w:proofErr w:type="spellStart"/>
      <w:r w:rsidRPr="00C300F0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300F0">
        <w:rPr>
          <w:rFonts w:ascii="Times New Roman" w:hAnsi="Times New Roman"/>
          <w:sz w:val="24"/>
          <w:szCs w:val="24"/>
        </w:rPr>
        <w:t>)  бюджета – 0,00  руб.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>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C300F0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2023 год  и на  плановый период и плановый период 2024 и 2025 годов согласно </w:t>
      </w:r>
      <w:r w:rsidRPr="00C300F0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C300F0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Pr="00C300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0F0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C300F0">
        <w:rPr>
          <w:rFonts w:ascii="Times New Roman" w:hAnsi="Times New Roman"/>
          <w:sz w:val="24"/>
          <w:szCs w:val="24"/>
        </w:rPr>
        <w:t xml:space="preserve">доходы </w:t>
      </w:r>
      <w:r w:rsidRPr="00C300F0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группам, подгруппам и статьям классификации доходов бюджетов на 2023 год и плановый период 2024 и 2025 годов согласно </w:t>
      </w:r>
      <w:r w:rsidRPr="00C300F0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2. </w:t>
      </w:r>
      <w:r w:rsidRPr="00C300F0">
        <w:rPr>
          <w:rFonts w:ascii="Times New Roman" w:hAnsi="Times New Roman"/>
          <w:sz w:val="24"/>
          <w:szCs w:val="24"/>
        </w:rPr>
        <w:t xml:space="preserve">Утвердить </w:t>
      </w:r>
      <w:r w:rsidRPr="00C300F0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а) на 2023 год  в сумме </w:t>
      </w:r>
      <w:r w:rsidR="00F153BA" w:rsidRPr="00C300F0">
        <w:rPr>
          <w:rFonts w:ascii="Times New Roman" w:hAnsi="Times New Roman"/>
          <w:bCs/>
          <w:sz w:val="24"/>
          <w:szCs w:val="24"/>
        </w:rPr>
        <w:t>7098298,65</w:t>
      </w:r>
      <w:r w:rsidRPr="00C300F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б) на 2024 год в сумме  </w:t>
      </w:r>
      <w:r w:rsidR="008B5A3A" w:rsidRPr="00C300F0">
        <w:rPr>
          <w:rFonts w:ascii="Times New Roman" w:hAnsi="Times New Roman"/>
          <w:bCs/>
          <w:sz w:val="24"/>
          <w:szCs w:val="24"/>
        </w:rPr>
        <w:t>5120900,00</w:t>
      </w:r>
      <w:r w:rsidRPr="00C300F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в) на 2025 год в сумме  </w:t>
      </w:r>
      <w:r w:rsidR="008B5A3A" w:rsidRPr="00C300F0">
        <w:rPr>
          <w:rFonts w:ascii="Times New Roman" w:hAnsi="Times New Roman"/>
          <w:bCs/>
          <w:sz w:val="24"/>
          <w:szCs w:val="24"/>
        </w:rPr>
        <w:t>4816100,00</w:t>
      </w:r>
      <w:r w:rsidRPr="00C300F0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а) на 2023 год в сумме </w:t>
      </w:r>
      <w:r w:rsidR="00BA2B61" w:rsidRPr="00C300F0">
        <w:rPr>
          <w:rFonts w:ascii="Times New Roman" w:hAnsi="Times New Roman"/>
          <w:bCs/>
          <w:sz w:val="24"/>
          <w:szCs w:val="24"/>
        </w:rPr>
        <w:t>735895,68</w:t>
      </w:r>
      <w:r w:rsidRPr="00C300F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б) на 2024 год в сумме </w:t>
      </w:r>
      <w:r w:rsidR="006655C1" w:rsidRPr="00C300F0">
        <w:rPr>
          <w:rFonts w:ascii="Times New Roman" w:hAnsi="Times New Roman"/>
          <w:bCs/>
          <w:sz w:val="24"/>
          <w:szCs w:val="24"/>
        </w:rPr>
        <w:t>347845,68</w:t>
      </w:r>
      <w:r w:rsidRPr="00C300F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            в) на 2025 год в сумме </w:t>
      </w:r>
      <w:r w:rsidR="006655C1" w:rsidRPr="00C300F0">
        <w:rPr>
          <w:rFonts w:ascii="Times New Roman" w:hAnsi="Times New Roman"/>
          <w:bCs/>
          <w:sz w:val="24"/>
          <w:szCs w:val="24"/>
        </w:rPr>
        <w:t>347845,68</w:t>
      </w:r>
      <w:r w:rsidRPr="00C300F0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</w:t>
      </w:r>
      <w:r w:rsidRPr="00C300F0">
        <w:rPr>
          <w:rFonts w:ascii="Times New Roman" w:hAnsi="Times New Roman"/>
          <w:b/>
          <w:sz w:val="24"/>
          <w:szCs w:val="24"/>
        </w:rPr>
        <w:t>Статья 4. Источники внутреннего финансирования дефицита  бюджета Введенского сельского поселения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Введенского сельского поселения на 2023 год  и плановый период 2024 и 2025 годов</w:t>
      </w:r>
      <w:r w:rsidRPr="00C300F0">
        <w:rPr>
          <w:rFonts w:ascii="Times New Roman" w:hAnsi="Times New Roman"/>
          <w:sz w:val="24"/>
          <w:szCs w:val="24"/>
        </w:rPr>
        <w:t xml:space="preserve"> </w:t>
      </w:r>
      <w:r w:rsidRPr="00C300F0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C300F0">
        <w:rPr>
          <w:rFonts w:ascii="Times New Roman" w:hAnsi="Times New Roman"/>
          <w:b/>
          <w:bCs/>
          <w:sz w:val="24"/>
          <w:szCs w:val="24"/>
        </w:rPr>
        <w:t>приложению 3</w:t>
      </w:r>
      <w:r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 xml:space="preserve">Статья 5. Бюджетные ассигнования бюджета Введенского сельского поселения </w:t>
      </w:r>
      <w:r w:rsidRPr="00C300F0">
        <w:rPr>
          <w:rFonts w:ascii="Times New Roman" w:hAnsi="Times New Roman"/>
          <w:b/>
          <w:bCs/>
          <w:sz w:val="24"/>
          <w:szCs w:val="24"/>
        </w:rPr>
        <w:t>на 2023 год  и плановый период 2024 и 2025 годов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1) на 2023 год согласно </w:t>
      </w:r>
      <w:r w:rsidRPr="00C300F0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2) на плановый период 2024 и 2025 годов согласно </w:t>
      </w:r>
      <w:r w:rsidRPr="00C300F0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1) на 2023 год согласно </w:t>
      </w:r>
      <w:r w:rsidRPr="00C300F0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2) на плановый период 2024 и 2025 годов согласно </w:t>
      </w:r>
      <w:r w:rsidRPr="00C300F0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>а) на 2024 год в сумме 165</w:t>
      </w:r>
      <w:r w:rsidR="008B5A3A" w:rsidRPr="00C300F0">
        <w:rPr>
          <w:rFonts w:ascii="Times New Roman" w:hAnsi="Times New Roman"/>
          <w:bCs/>
          <w:sz w:val="24"/>
          <w:szCs w:val="24"/>
        </w:rPr>
        <w:t>675</w:t>
      </w:r>
      <w:r w:rsidRPr="00C300F0">
        <w:rPr>
          <w:rFonts w:ascii="Times New Roman" w:hAnsi="Times New Roman"/>
          <w:bCs/>
          <w:sz w:val="24"/>
          <w:szCs w:val="24"/>
        </w:rPr>
        <w:t>,00 руб.;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б) на 2025 год в сумме </w:t>
      </w:r>
      <w:r w:rsidR="008B5A3A" w:rsidRPr="00C300F0">
        <w:rPr>
          <w:rFonts w:ascii="Times New Roman" w:hAnsi="Times New Roman"/>
          <w:bCs/>
          <w:sz w:val="24"/>
          <w:szCs w:val="24"/>
        </w:rPr>
        <w:t>316505,00</w:t>
      </w:r>
      <w:r w:rsidRPr="00C300F0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C300F0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           а) на 2023 год в сумме 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           б) на 2024 год в сумме 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  в) на 2025 год в сумме 0,00 руб..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</w:r>
      <w:r w:rsidRPr="00C300F0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:         </w:t>
      </w:r>
      <w:r w:rsidRPr="00C300F0">
        <w:rPr>
          <w:rFonts w:ascii="Times New Roman" w:hAnsi="Times New Roman"/>
          <w:bCs/>
          <w:sz w:val="24"/>
          <w:szCs w:val="24"/>
        </w:rPr>
        <w:t xml:space="preserve"> а) на 2023 год в сумме 10000,00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           б) на 2024 год в сумме 10000,00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  в) на 2025 год в сумме 10000,00 руб.</w:t>
      </w:r>
    </w:p>
    <w:p w:rsidR="005053FD" w:rsidRPr="00C300F0" w:rsidRDefault="00D062FC" w:rsidP="005053FD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lastRenderedPageBreak/>
        <w:t>5</w:t>
      </w:r>
      <w:r w:rsidR="005053FD" w:rsidRPr="00C300F0">
        <w:rPr>
          <w:rFonts w:ascii="Times New Roman" w:hAnsi="Times New Roman"/>
          <w:bCs/>
          <w:sz w:val="24"/>
          <w:szCs w:val="24"/>
        </w:rPr>
        <w:t xml:space="preserve">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2023 год и плановый период 2024 и 2025 годов согласно </w:t>
      </w:r>
      <w:r w:rsidR="005053FD" w:rsidRPr="00C300F0">
        <w:rPr>
          <w:rFonts w:ascii="Times New Roman" w:hAnsi="Times New Roman"/>
          <w:b/>
          <w:bCs/>
          <w:sz w:val="24"/>
          <w:szCs w:val="24"/>
        </w:rPr>
        <w:t>приложению 8</w:t>
      </w:r>
      <w:r w:rsidR="005053FD" w:rsidRPr="00C300F0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5053FD" w:rsidRPr="00C300F0" w:rsidRDefault="00D062FC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0F0">
        <w:rPr>
          <w:rFonts w:ascii="Times New Roman" w:hAnsi="Times New Roman"/>
          <w:bCs/>
          <w:sz w:val="24"/>
          <w:szCs w:val="24"/>
        </w:rPr>
        <w:t>6</w:t>
      </w:r>
      <w:r w:rsidR="005053FD" w:rsidRPr="00C300F0">
        <w:rPr>
          <w:rFonts w:ascii="Times New Roman" w:hAnsi="Times New Roman"/>
          <w:bCs/>
          <w:sz w:val="24"/>
          <w:szCs w:val="24"/>
        </w:rPr>
        <w:t xml:space="preserve">. </w:t>
      </w:r>
      <w:r w:rsidR="005053FD" w:rsidRPr="00C300F0">
        <w:rPr>
          <w:rFonts w:ascii="Times New Roman" w:hAnsi="Times New Roman"/>
          <w:sz w:val="24"/>
          <w:szCs w:val="24"/>
          <w:shd w:val="clear" w:color="auto" w:fill="FFFFFF"/>
        </w:rPr>
        <w:t> Установить, что: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300F0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Введенского сельского поселения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муниципальной программой Введенского сельского поселения;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0F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C300F0">
        <w:rPr>
          <w:rFonts w:ascii="Times New Roman" w:hAnsi="Times New Roman"/>
          <w:sz w:val="24"/>
          <w:szCs w:val="24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Введенского сельского поселения осуществляется в порядках определения объема и предоставления указанных субсидий, установленных Администрацией Введенского сельского поселения</w:t>
      </w:r>
      <w:r w:rsidRPr="00C300F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13742" w:rsidRPr="00C300F0" w:rsidRDefault="00D062FC" w:rsidP="004137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413742" w:rsidRPr="00C300F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13742" w:rsidRPr="00C300F0">
        <w:rPr>
          <w:rFonts w:ascii="Times New Roman" w:hAnsi="Times New Roman"/>
          <w:sz w:val="24"/>
          <w:szCs w:val="24"/>
        </w:rPr>
        <w:t>Установить размер увеличения (индексации) размеров денежных вознаграждений (должностных окладов) выборных должностных лиц Введенского сельского поселения, осуществляющих свои полномочия на постоянной основе с 01 октября 2023 года равного 1,091.</w:t>
      </w:r>
    </w:p>
    <w:p w:rsidR="00413742" w:rsidRPr="00C300F0" w:rsidRDefault="00D062FC" w:rsidP="004137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0F0">
        <w:rPr>
          <w:rFonts w:ascii="Times New Roman" w:hAnsi="Times New Roman" w:cs="Times New Roman"/>
          <w:sz w:val="24"/>
          <w:szCs w:val="24"/>
        </w:rPr>
        <w:t>8</w:t>
      </w:r>
      <w:r w:rsidR="00413742" w:rsidRPr="00C300F0">
        <w:rPr>
          <w:rFonts w:ascii="Times New Roman" w:hAnsi="Times New Roman" w:cs="Times New Roman"/>
          <w:sz w:val="24"/>
          <w:szCs w:val="24"/>
        </w:rPr>
        <w:t>. Установить размер увеличения (индексации) размеров месячных окладов муниципальных служащих Введенского сельского поселения в соответствии с замещаемыми ими должностями муниципальной службы Введенского сельского поселения с 01 октября 2023 года равного 1,091.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C300F0">
        <w:rPr>
          <w:rFonts w:ascii="Times New Roman" w:hAnsi="Times New Roman"/>
          <w:b/>
          <w:bCs/>
          <w:sz w:val="24"/>
          <w:szCs w:val="24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bCs/>
          <w:sz w:val="24"/>
          <w:szCs w:val="24"/>
        </w:rPr>
        <w:t xml:space="preserve">1. Утвердить общий объем межбюджетных трансфертов, предоставляемых из бюджета Введенского сельского поселения </w:t>
      </w:r>
      <w:r w:rsidRPr="00C300F0">
        <w:rPr>
          <w:rFonts w:ascii="Times New Roman" w:hAnsi="Times New Roman"/>
          <w:sz w:val="24"/>
          <w:szCs w:val="24"/>
        </w:rPr>
        <w:t xml:space="preserve">в 2023 году в сумме </w:t>
      </w:r>
      <w:r w:rsidR="000A0660" w:rsidRPr="00C300F0">
        <w:rPr>
          <w:rFonts w:ascii="Times New Roman" w:hAnsi="Times New Roman"/>
          <w:sz w:val="24"/>
          <w:szCs w:val="24"/>
        </w:rPr>
        <w:t>41803</w:t>
      </w:r>
      <w:r w:rsidR="00D062FC" w:rsidRPr="00C300F0">
        <w:rPr>
          <w:rFonts w:ascii="Times New Roman" w:hAnsi="Times New Roman"/>
          <w:sz w:val="24"/>
          <w:szCs w:val="24"/>
        </w:rPr>
        <w:t xml:space="preserve"> руб.</w:t>
      </w:r>
      <w:r w:rsidR="000A0660" w:rsidRPr="00C300F0">
        <w:rPr>
          <w:rFonts w:ascii="Times New Roman" w:hAnsi="Times New Roman"/>
          <w:sz w:val="24"/>
          <w:szCs w:val="24"/>
        </w:rPr>
        <w:t>68</w:t>
      </w:r>
      <w:r w:rsidR="008B5A3A" w:rsidRPr="00C300F0">
        <w:rPr>
          <w:rFonts w:ascii="Times New Roman" w:hAnsi="Times New Roman"/>
          <w:sz w:val="24"/>
          <w:szCs w:val="24"/>
        </w:rPr>
        <w:t xml:space="preserve"> коп.</w:t>
      </w:r>
      <w:r w:rsidRPr="00C300F0">
        <w:rPr>
          <w:rFonts w:ascii="Times New Roman" w:hAnsi="Times New Roman"/>
          <w:sz w:val="24"/>
          <w:szCs w:val="24"/>
        </w:rPr>
        <w:t xml:space="preserve">, в 2024 году в сумме </w:t>
      </w:r>
      <w:r w:rsidR="000A0660" w:rsidRPr="00C300F0">
        <w:rPr>
          <w:rFonts w:ascii="Times New Roman" w:hAnsi="Times New Roman"/>
          <w:sz w:val="24"/>
          <w:szCs w:val="24"/>
        </w:rPr>
        <w:t>4</w:t>
      </w:r>
      <w:r w:rsidR="00B72F33" w:rsidRPr="00C300F0">
        <w:rPr>
          <w:rFonts w:ascii="Times New Roman" w:hAnsi="Times New Roman"/>
          <w:sz w:val="24"/>
          <w:szCs w:val="24"/>
        </w:rPr>
        <w:t>4575</w:t>
      </w:r>
      <w:r w:rsidR="000A0660" w:rsidRPr="00C300F0">
        <w:rPr>
          <w:rFonts w:ascii="Times New Roman" w:hAnsi="Times New Roman"/>
          <w:sz w:val="24"/>
          <w:szCs w:val="24"/>
        </w:rPr>
        <w:t xml:space="preserve"> руб.</w:t>
      </w:r>
      <w:r w:rsidR="00B72F33" w:rsidRPr="00C300F0">
        <w:rPr>
          <w:rFonts w:ascii="Times New Roman" w:hAnsi="Times New Roman"/>
          <w:sz w:val="24"/>
          <w:szCs w:val="24"/>
        </w:rPr>
        <w:t>09</w:t>
      </w:r>
      <w:r w:rsidR="000A0660" w:rsidRPr="00C300F0">
        <w:rPr>
          <w:rFonts w:ascii="Times New Roman" w:hAnsi="Times New Roman"/>
          <w:sz w:val="24"/>
          <w:szCs w:val="24"/>
        </w:rPr>
        <w:t xml:space="preserve"> </w:t>
      </w:r>
      <w:r w:rsidR="008B5A3A" w:rsidRPr="00C300F0">
        <w:rPr>
          <w:rFonts w:ascii="Times New Roman" w:hAnsi="Times New Roman"/>
          <w:sz w:val="24"/>
          <w:szCs w:val="24"/>
        </w:rPr>
        <w:t>коп.</w:t>
      </w:r>
      <w:r w:rsidRPr="00C300F0">
        <w:rPr>
          <w:rFonts w:ascii="Times New Roman" w:hAnsi="Times New Roman"/>
          <w:sz w:val="24"/>
          <w:szCs w:val="24"/>
        </w:rPr>
        <w:t xml:space="preserve">, в 2025 году в сумме </w:t>
      </w:r>
      <w:r w:rsidR="008B5A3A" w:rsidRPr="00C300F0">
        <w:rPr>
          <w:rFonts w:ascii="Times New Roman" w:hAnsi="Times New Roman"/>
          <w:sz w:val="24"/>
          <w:szCs w:val="24"/>
        </w:rPr>
        <w:t>0</w:t>
      </w:r>
      <w:r w:rsidRPr="00C300F0">
        <w:rPr>
          <w:rFonts w:ascii="Times New Roman" w:hAnsi="Times New Roman"/>
          <w:sz w:val="24"/>
          <w:szCs w:val="24"/>
        </w:rPr>
        <w:t xml:space="preserve"> рублей</w:t>
      </w:r>
      <w:r w:rsidR="008B5A3A" w:rsidRPr="00C300F0">
        <w:rPr>
          <w:rFonts w:ascii="Times New Roman" w:hAnsi="Times New Roman"/>
          <w:sz w:val="24"/>
          <w:szCs w:val="24"/>
        </w:rPr>
        <w:t xml:space="preserve"> 00 коп.</w:t>
      </w:r>
      <w:r w:rsidRPr="00C300F0">
        <w:rPr>
          <w:rFonts w:ascii="Times New Roman" w:hAnsi="Times New Roman"/>
          <w:sz w:val="24"/>
          <w:szCs w:val="24"/>
        </w:rPr>
        <w:t>, в том числе: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1) </w:t>
      </w:r>
      <w:r w:rsidRPr="00C300F0">
        <w:rPr>
          <w:rFonts w:ascii="Times New Roman" w:hAnsi="Times New Roman"/>
          <w:bCs/>
          <w:sz w:val="24"/>
          <w:szCs w:val="24"/>
        </w:rPr>
        <w:t xml:space="preserve">бюджету Шуйского муниципального района в форме </w:t>
      </w:r>
      <w:r w:rsidRPr="00C300F0">
        <w:rPr>
          <w:rFonts w:ascii="Times New Roman" w:hAnsi="Times New Roman"/>
          <w:sz w:val="24"/>
          <w:szCs w:val="24"/>
        </w:rPr>
        <w:t xml:space="preserve">иных межбюджетных трансфертов на исполнение полномочий по осуществлению внешнего и внутреннего муниципального финансового контроля в 2023 году в сумме </w:t>
      </w:r>
      <w:r w:rsidR="000A0660" w:rsidRPr="00C300F0">
        <w:rPr>
          <w:rFonts w:ascii="Times New Roman" w:hAnsi="Times New Roman"/>
          <w:sz w:val="24"/>
          <w:szCs w:val="24"/>
        </w:rPr>
        <w:t xml:space="preserve">41803 руб.68 </w:t>
      </w:r>
      <w:r w:rsidR="008B5A3A" w:rsidRPr="00C300F0">
        <w:rPr>
          <w:rFonts w:ascii="Times New Roman" w:hAnsi="Times New Roman"/>
          <w:sz w:val="24"/>
          <w:szCs w:val="24"/>
        </w:rPr>
        <w:t xml:space="preserve">коп., в 2024 году в сумме </w:t>
      </w:r>
      <w:r w:rsidR="00B72F33" w:rsidRPr="00C300F0">
        <w:rPr>
          <w:rFonts w:ascii="Times New Roman" w:hAnsi="Times New Roman"/>
          <w:sz w:val="24"/>
          <w:szCs w:val="24"/>
        </w:rPr>
        <w:t xml:space="preserve">44575 руб.09 </w:t>
      </w:r>
      <w:r w:rsidR="008B5A3A" w:rsidRPr="00C300F0">
        <w:rPr>
          <w:rFonts w:ascii="Times New Roman" w:hAnsi="Times New Roman"/>
          <w:sz w:val="24"/>
          <w:szCs w:val="24"/>
        </w:rPr>
        <w:t>коп., в 2025 году в сумме 0 рублей 00 коп.</w:t>
      </w:r>
      <w:r w:rsidRPr="00C300F0">
        <w:rPr>
          <w:rFonts w:ascii="Times New Roman" w:hAnsi="Times New Roman"/>
          <w:sz w:val="24"/>
          <w:szCs w:val="24"/>
        </w:rPr>
        <w:t>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>2. Установить, что предоставление из бюджета Введенского сельского поселения иных межбюджетных трансфертов осуществляется в Порядках, установленных Администрацией Введенского сельского поселения.</w:t>
      </w:r>
    </w:p>
    <w:p w:rsidR="005053FD" w:rsidRPr="00C300F0" w:rsidRDefault="005053FD" w:rsidP="005053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bCs/>
          <w:sz w:val="24"/>
          <w:szCs w:val="24"/>
        </w:rPr>
        <w:t xml:space="preserve">Статья 7. </w:t>
      </w:r>
      <w:r w:rsidRPr="00C300F0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60470B" w:rsidRPr="00C300F0" w:rsidRDefault="0060470B" w:rsidP="0060470B">
      <w:pPr>
        <w:pStyle w:val="a3"/>
        <w:shd w:val="clear" w:color="auto" w:fill="FFFFFF"/>
        <w:spacing w:before="0" w:beforeAutospacing="0" w:after="150" w:afterAutospacing="0"/>
        <w:jc w:val="both"/>
      </w:pPr>
      <w:r w:rsidRPr="00C300F0">
        <w:tab/>
        <w:t xml:space="preserve">1. Установить, что остатки средств бюджета Введенского сельского поселения на начало текущего финансового </w:t>
      </w:r>
      <w:r w:rsidR="008150DB" w:rsidRPr="00C300F0">
        <w:t xml:space="preserve">года </w:t>
      </w:r>
      <w:r w:rsidRPr="00C300F0">
        <w:t>в объеме, не превышающем сум</w:t>
      </w:r>
      <w:r w:rsidR="00B93DE6" w:rsidRPr="00C300F0">
        <w:t>м</w:t>
      </w:r>
      <w:r w:rsidRPr="00C300F0">
        <w:t>у остатка неиспользованных бюджетных ассигнований на оплату заключенных от имени Введенского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</w:t>
      </w:r>
    </w:p>
    <w:p w:rsidR="005053FD" w:rsidRPr="00C300F0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b/>
          <w:bCs/>
          <w:sz w:val="24"/>
          <w:szCs w:val="24"/>
        </w:rPr>
        <w:t xml:space="preserve">Статья 8. Муниципальные внутренние заимствования Введенского сельского поселения, муниципальный внутренний долг </w:t>
      </w:r>
      <w:r w:rsidRPr="00C300F0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C300F0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5053FD" w:rsidRPr="00C300F0" w:rsidRDefault="005053FD" w:rsidP="005053FD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5053FD" w:rsidRPr="00C300F0" w:rsidRDefault="005053FD" w:rsidP="005053FD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0F0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C300F0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C300F0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1)  на 1 января 2024 года в сумме 0,00 руб., в том числе по муниципальным гарантиям в сумме 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2)  на 1 января 2025 года в сумме 0,00 руб., в том числе по муниципальным гарантиям в сумме 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3)  на 1 января 2026 года в сумме 0,00 руб., в том числе по муниципальным гарантиям в сумме 0,00 руб..</w:t>
      </w:r>
    </w:p>
    <w:p w:rsidR="005053FD" w:rsidRPr="00C300F0" w:rsidRDefault="005053FD" w:rsidP="005053FD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  <w:t xml:space="preserve">  2.  Утвердить объем расходов на обслуживание муниципального долга Введенского сельского поселения в сумме: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1) на 2023 год в сумме 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2) на 2024 год в сумме 0,00 руб.;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      3) на 2025 год в сумме 0,00 руб.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0F0">
        <w:rPr>
          <w:rFonts w:ascii="Times New Roman" w:hAnsi="Times New Roman"/>
          <w:sz w:val="24"/>
          <w:szCs w:val="24"/>
        </w:rPr>
        <w:tab/>
        <w:t>3. Утвердить Программу муниципальных внутренних заимствований Введенского сельского поселения на 2023 год и на плановый период 2024 и 2025 годов согласно приложению 9 к настоящему Решению.</w:t>
      </w:r>
      <w:r w:rsidRPr="00C300F0">
        <w:rPr>
          <w:rFonts w:ascii="Times New Roman" w:hAnsi="Times New Roman"/>
          <w:sz w:val="24"/>
          <w:szCs w:val="24"/>
        </w:rPr>
        <w:br/>
      </w:r>
      <w:r w:rsidRPr="00C300F0">
        <w:rPr>
          <w:rFonts w:ascii="Times New Roman" w:hAnsi="Times New Roman"/>
          <w:sz w:val="24"/>
          <w:szCs w:val="24"/>
        </w:rPr>
        <w:tab/>
        <w:t xml:space="preserve">4. </w:t>
      </w:r>
      <w:r w:rsidRPr="00C300F0"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2023 году и плановом периоде 2024 и 2025 годов муниципальные гарантии Введенского сельского поселения не предоставляются.</w:t>
      </w:r>
    </w:p>
    <w:p w:rsidR="005053FD" w:rsidRPr="00C300F0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5053FD" w:rsidRPr="00C300F0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>1) на 2023 год - 0,00 рублей;</w:t>
      </w:r>
    </w:p>
    <w:p w:rsidR="005053FD" w:rsidRPr="00C300F0" w:rsidRDefault="005053FD" w:rsidP="005053FD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>2) на 2024 год - 0,00 рублей;</w:t>
      </w:r>
      <w:r w:rsidRPr="00C300F0">
        <w:rPr>
          <w:rFonts w:ascii="Times New Roman" w:hAnsi="Times New Roman"/>
          <w:sz w:val="24"/>
          <w:szCs w:val="24"/>
        </w:rPr>
        <w:tab/>
      </w:r>
    </w:p>
    <w:p w:rsidR="005053FD" w:rsidRPr="00C300F0" w:rsidRDefault="005053FD" w:rsidP="00505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>3) на 2025 год - 0,00 рублей.</w:t>
      </w:r>
    </w:p>
    <w:p w:rsidR="005053FD" w:rsidRPr="00C300F0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>Статья 9. Вступление в силу настоящего Решения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F38A5" w:rsidRPr="00C300F0" w:rsidRDefault="00DF38A5" w:rsidP="00DF38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ab/>
        <w:t xml:space="preserve">1. Настоящее Решение вступает в силу после его официального опубликования.   </w:t>
      </w:r>
    </w:p>
    <w:p w:rsidR="00DF38A5" w:rsidRPr="00C300F0" w:rsidRDefault="00DF38A5" w:rsidP="00DF38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F38A5" w:rsidRPr="00C300F0" w:rsidRDefault="00DF38A5" w:rsidP="00DF38A5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C300F0">
        <w:rPr>
          <w:sz w:val="28"/>
          <w:szCs w:val="28"/>
        </w:rPr>
        <w:tab/>
      </w:r>
      <w:r w:rsidRPr="00C300F0">
        <w:rPr>
          <w:rFonts w:ascii="Times New Roman" w:hAnsi="Times New Roman"/>
          <w:sz w:val="24"/>
          <w:szCs w:val="24"/>
        </w:rPr>
        <w:t>2. В 2022 году настоящее Решение применяется исключительно в целях обеспечения исполнения бюджета Введенского сельского поселения в 2023 году.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300F0">
        <w:rPr>
          <w:rFonts w:ascii="Times New Roman" w:hAnsi="Times New Roman"/>
          <w:sz w:val="24"/>
          <w:szCs w:val="24"/>
        </w:rPr>
        <w:t xml:space="preserve">   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00F0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М.В. Румянцев</w:t>
      </w: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053FD" w:rsidRPr="00C300F0" w:rsidRDefault="005053FD" w:rsidP="005053F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C300F0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B07DE8" w:rsidRDefault="005053FD" w:rsidP="005053FD">
      <w:r w:rsidRPr="00C300F0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C300F0">
        <w:rPr>
          <w:rFonts w:ascii="Times New Roman" w:hAnsi="Times New Roman"/>
          <w:b/>
          <w:sz w:val="24"/>
          <w:szCs w:val="24"/>
        </w:rPr>
        <w:tab/>
      </w:r>
      <w:r w:rsidRPr="00C300F0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sectPr w:rsidR="00B07DE8" w:rsidSect="0010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53FD"/>
    <w:rsid w:val="00016984"/>
    <w:rsid w:val="00037781"/>
    <w:rsid w:val="00063658"/>
    <w:rsid w:val="000A0660"/>
    <w:rsid w:val="000A45DC"/>
    <w:rsid w:val="000C0DD3"/>
    <w:rsid w:val="001075C7"/>
    <w:rsid w:val="001C5ED8"/>
    <w:rsid w:val="001C7B6A"/>
    <w:rsid w:val="00284D4A"/>
    <w:rsid w:val="00297C87"/>
    <w:rsid w:val="002B428E"/>
    <w:rsid w:val="003041B8"/>
    <w:rsid w:val="003547F1"/>
    <w:rsid w:val="00356CBE"/>
    <w:rsid w:val="003D59BE"/>
    <w:rsid w:val="00413742"/>
    <w:rsid w:val="004365CD"/>
    <w:rsid w:val="004909E7"/>
    <w:rsid w:val="004E7E06"/>
    <w:rsid w:val="004F1F1F"/>
    <w:rsid w:val="00500902"/>
    <w:rsid w:val="005053FD"/>
    <w:rsid w:val="00525AE5"/>
    <w:rsid w:val="005870CA"/>
    <w:rsid w:val="00603C87"/>
    <w:rsid w:val="0060470B"/>
    <w:rsid w:val="006435EE"/>
    <w:rsid w:val="006655C1"/>
    <w:rsid w:val="00682E93"/>
    <w:rsid w:val="00701BBE"/>
    <w:rsid w:val="007802BF"/>
    <w:rsid w:val="007B2D02"/>
    <w:rsid w:val="007F39C8"/>
    <w:rsid w:val="008150DB"/>
    <w:rsid w:val="00865D47"/>
    <w:rsid w:val="008B5A3A"/>
    <w:rsid w:val="008D535B"/>
    <w:rsid w:val="008F21B6"/>
    <w:rsid w:val="008F29DE"/>
    <w:rsid w:val="009473A9"/>
    <w:rsid w:val="0099135B"/>
    <w:rsid w:val="00A06E8F"/>
    <w:rsid w:val="00A12052"/>
    <w:rsid w:val="00A937FB"/>
    <w:rsid w:val="00AB28CA"/>
    <w:rsid w:val="00B07DE8"/>
    <w:rsid w:val="00B416D6"/>
    <w:rsid w:val="00B72F33"/>
    <w:rsid w:val="00B93DE6"/>
    <w:rsid w:val="00BA2B61"/>
    <w:rsid w:val="00C1524A"/>
    <w:rsid w:val="00C300F0"/>
    <w:rsid w:val="00C72A33"/>
    <w:rsid w:val="00CD331B"/>
    <w:rsid w:val="00D062FC"/>
    <w:rsid w:val="00D22946"/>
    <w:rsid w:val="00D5458C"/>
    <w:rsid w:val="00DE0FB4"/>
    <w:rsid w:val="00DF38A5"/>
    <w:rsid w:val="00E65559"/>
    <w:rsid w:val="00EC4AF6"/>
    <w:rsid w:val="00EF41D6"/>
    <w:rsid w:val="00F153BA"/>
    <w:rsid w:val="00F3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053FD"/>
  </w:style>
  <w:style w:type="paragraph" w:styleId="a5">
    <w:name w:val="No Spacing"/>
    <w:link w:val="a4"/>
    <w:uiPriority w:val="1"/>
    <w:qFormat/>
    <w:rsid w:val="005053FD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505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39</cp:revision>
  <cp:lastPrinted>2022-12-22T06:59:00Z</cp:lastPrinted>
  <dcterms:created xsi:type="dcterms:W3CDTF">2022-11-08T06:43:00Z</dcterms:created>
  <dcterms:modified xsi:type="dcterms:W3CDTF">2023-12-05T07:25:00Z</dcterms:modified>
</cp:coreProperties>
</file>