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8A" w:rsidRPr="00C9181C" w:rsidRDefault="00D02329" w:rsidP="00537D8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</w:p>
    <w:p w:rsidR="00537D8A" w:rsidRPr="00C9181C" w:rsidRDefault="00537D8A" w:rsidP="00537D8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C9181C">
        <w:rPr>
          <w:rFonts w:ascii="Times New Roman" w:hAnsi="Times New Roman"/>
          <w:b/>
          <w:sz w:val="28"/>
          <w:szCs w:val="28"/>
        </w:rPr>
        <w:t>Введенского сельского поселения</w:t>
      </w:r>
    </w:p>
    <w:p w:rsidR="00537D8A" w:rsidRPr="00C9181C" w:rsidRDefault="00537D8A" w:rsidP="00537D8A">
      <w:pPr>
        <w:pStyle w:val="af0"/>
        <w:jc w:val="center"/>
        <w:rPr>
          <w:b/>
          <w:sz w:val="28"/>
        </w:rPr>
      </w:pPr>
      <w:r w:rsidRPr="00C9181C">
        <w:rPr>
          <w:rFonts w:ascii="Times New Roman" w:hAnsi="Times New Roman"/>
          <w:b/>
          <w:sz w:val="28"/>
          <w:szCs w:val="28"/>
        </w:rPr>
        <w:t>Шуйского муниципального  района Ивановской области</w:t>
      </w:r>
    </w:p>
    <w:p w:rsidR="005872DB" w:rsidRDefault="00D02329" w:rsidP="005872DB">
      <w:pPr>
        <w:pStyle w:val="a4"/>
        <w:jc w:val="both"/>
      </w:pPr>
      <w:r>
        <w:t>_______________________________________________________________</w:t>
      </w:r>
    </w:p>
    <w:p w:rsidR="00537D8A" w:rsidRDefault="00537D8A" w:rsidP="005872DB">
      <w:pPr>
        <w:pStyle w:val="a4"/>
        <w:jc w:val="both"/>
      </w:pPr>
    </w:p>
    <w:p w:rsidR="00FE0C91" w:rsidRPr="00FE0C91" w:rsidRDefault="00FE0C91" w:rsidP="00FE0C91">
      <w:pPr>
        <w:pStyle w:val="a4"/>
        <w:jc w:val="center"/>
        <w:rPr>
          <w:b/>
        </w:rPr>
      </w:pPr>
      <w:r w:rsidRPr="00FE0C91">
        <w:rPr>
          <w:b/>
        </w:rPr>
        <w:t>ЗАКЛЮЧЕНИЕ</w:t>
      </w:r>
    </w:p>
    <w:p w:rsidR="00FE0C91" w:rsidRPr="00FE0C91" w:rsidRDefault="00561A66" w:rsidP="00FE0C91">
      <w:pPr>
        <w:pStyle w:val="a4"/>
        <w:jc w:val="center"/>
        <w:rPr>
          <w:b/>
        </w:rPr>
      </w:pPr>
      <w:r>
        <w:rPr>
          <w:b/>
          <w:szCs w:val="28"/>
        </w:rPr>
        <w:t xml:space="preserve">по внешней проверке годового отчета об исполнении бюджета </w:t>
      </w:r>
      <w:r w:rsidR="00597B3A">
        <w:rPr>
          <w:b/>
        </w:rPr>
        <w:t>Введенского</w:t>
      </w:r>
      <w:r w:rsidR="00527C9F">
        <w:rPr>
          <w:b/>
        </w:rPr>
        <w:t xml:space="preserve"> сельского поселения</w:t>
      </w:r>
      <w:r w:rsidR="00FE0C91" w:rsidRPr="00FE0C91">
        <w:rPr>
          <w:b/>
        </w:rPr>
        <w:t xml:space="preserve"> за 20</w:t>
      </w:r>
      <w:r w:rsidR="00C47EF8">
        <w:rPr>
          <w:b/>
        </w:rPr>
        <w:t>20</w:t>
      </w:r>
      <w:r w:rsidR="00FE0C91" w:rsidRPr="00FE0C91">
        <w:rPr>
          <w:b/>
        </w:rPr>
        <w:t xml:space="preserve"> год</w:t>
      </w:r>
    </w:p>
    <w:p w:rsidR="00FE0C91" w:rsidRDefault="00FE0C91" w:rsidP="00FE0C91">
      <w:pPr>
        <w:pStyle w:val="a4"/>
        <w:jc w:val="both"/>
        <w:rPr>
          <w:b/>
        </w:rPr>
      </w:pPr>
    </w:p>
    <w:p w:rsidR="00BD3DFC" w:rsidRDefault="00030DB0" w:rsidP="00BD3DFC">
      <w:pPr>
        <w:pStyle w:val="a4"/>
        <w:jc w:val="center"/>
        <w:rPr>
          <w:b/>
        </w:rPr>
      </w:pPr>
      <w:r>
        <w:rPr>
          <w:b/>
        </w:rPr>
        <w:t>Общие положения</w:t>
      </w:r>
    </w:p>
    <w:p w:rsidR="00477D9E" w:rsidRDefault="00477D9E" w:rsidP="00BD3DFC">
      <w:pPr>
        <w:pStyle w:val="a4"/>
        <w:jc w:val="center"/>
        <w:rPr>
          <w:b/>
        </w:rPr>
      </w:pPr>
    </w:p>
    <w:p w:rsidR="00FE0C91" w:rsidRDefault="00FE0C91" w:rsidP="00030DB0">
      <w:pPr>
        <w:pStyle w:val="a4"/>
        <w:ind w:firstLine="540"/>
        <w:jc w:val="both"/>
      </w:pPr>
      <w:r>
        <w:t xml:space="preserve">В соответствии со статьей 264.4 </w:t>
      </w:r>
      <w:r w:rsidR="00477D9E">
        <w:t>Б</w:t>
      </w:r>
      <w:r>
        <w:t xml:space="preserve">юджетного кодекса Российской Федерации подготовлено заключение по годовому отчету об исполнении бюджета </w:t>
      </w:r>
      <w:r w:rsidR="00597B3A">
        <w:t>Введенского</w:t>
      </w:r>
      <w:r w:rsidR="00527C9F">
        <w:t xml:space="preserve"> сельского поселения</w:t>
      </w:r>
      <w:r>
        <w:t xml:space="preserve"> за 20</w:t>
      </w:r>
      <w:r w:rsidR="00CD45D2">
        <w:t>20</w:t>
      </w:r>
      <w:r>
        <w:t xml:space="preserve"> год.</w:t>
      </w:r>
    </w:p>
    <w:p w:rsidR="00FE0C91" w:rsidRDefault="00FE0C91" w:rsidP="00030DB0">
      <w:pPr>
        <w:pStyle w:val="a4"/>
        <w:ind w:firstLine="540"/>
        <w:jc w:val="both"/>
      </w:pPr>
      <w:r>
        <w:t xml:space="preserve">Анализ деятельности по составлению </w:t>
      </w:r>
      <w:r w:rsidR="00FB7D17">
        <w:t>годового отчета</w:t>
      </w:r>
      <w:r>
        <w:t xml:space="preserve"> об исполнении бюджета </w:t>
      </w:r>
      <w:r w:rsidR="00D418C7">
        <w:t>Введенского</w:t>
      </w:r>
      <w:r w:rsidR="00FB7D17">
        <w:t xml:space="preserve"> сельского поселения </w:t>
      </w:r>
      <w:r>
        <w:t>основывался на следующих документах:</w:t>
      </w:r>
    </w:p>
    <w:p w:rsidR="00FE0C91" w:rsidRPr="007B0EAA" w:rsidRDefault="00FE0C91" w:rsidP="00030DB0">
      <w:pPr>
        <w:pStyle w:val="a4"/>
        <w:numPr>
          <w:ilvl w:val="0"/>
          <w:numId w:val="3"/>
        </w:numPr>
        <w:tabs>
          <w:tab w:val="clear" w:pos="1680"/>
          <w:tab w:val="left" w:pos="360"/>
        </w:tabs>
        <w:ind w:left="0" w:firstLine="540"/>
        <w:jc w:val="both"/>
      </w:pPr>
      <w:r>
        <w:t xml:space="preserve">бюджет </w:t>
      </w:r>
      <w:r w:rsidR="00597B3A">
        <w:t>Введенского</w:t>
      </w:r>
      <w:r w:rsidR="00FB7D17">
        <w:t xml:space="preserve"> сельского поселения</w:t>
      </w:r>
      <w:r>
        <w:t xml:space="preserve"> на 20</w:t>
      </w:r>
      <w:r w:rsidR="00CD45D2">
        <w:t>20</w:t>
      </w:r>
      <w:r>
        <w:t xml:space="preserve"> год</w:t>
      </w:r>
      <w:r w:rsidRPr="0051054C">
        <w:t xml:space="preserve">, утвержденный решением Совета </w:t>
      </w:r>
      <w:r w:rsidR="0051054C" w:rsidRPr="0051054C">
        <w:t xml:space="preserve">Введенского сельского </w:t>
      </w:r>
      <w:r w:rsidR="0051054C" w:rsidRPr="007B0EAA">
        <w:t>поселения</w:t>
      </w:r>
      <w:r w:rsidRPr="007B0EAA">
        <w:t xml:space="preserve"> от</w:t>
      </w:r>
      <w:r w:rsidR="00030DB0" w:rsidRPr="007B0EAA">
        <w:t xml:space="preserve"> </w:t>
      </w:r>
      <w:r w:rsidR="00CD45D2">
        <w:t>19</w:t>
      </w:r>
      <w:r w:rsidR="00030DB0" w:rsidRPr="007B0EAA">
        <w:t>.12.20</w:t>
      </w:r>
      <w:r w:rsidR="009C7C68">
        <w:t>1</w:t>
      </w:r>
      <w:r w:rsidR="00CD45D2">
        <w:t>9</w:t>
      </w:r>
      <w:r w:rsidR="00030DB0" w:rsidRPr="007B0EAA">
        <w:t> </w:t>
      </w:r>
      <w:r w:rsidR="00215E93" w:rsidRPr="007B0EAA">
        <w:t>г. №</w:t>
      </w:r>
      <w:r w:rsidR="00030DB0" w:rsidRPr="007B0EAA">
        <w:t> </w:t>
      </w:r>
      <w:r w:rsidR="00CD45D2">
        <w:t>39</w:t>
      </w:r>
      <w:r w:rsidR="00215E93" w:rsidRPr="007B0EAA">
        <w:t xml:space="preserve"> с изменениями и дополнениями;</w:t>
      </w:r>
    </w:p>
    <w:p w:rsidR="00FE0C91" w:rsidRPr="007C7962" w:rsidRDefault="00FE0C91" w:rsidP="00030DB0">
      <w:pPr>
        <w:pStyle w:val="a4"/>
        <w:numPr>
          <w:ilvl w:val="0"/>
          <w:numId w:val="3"/>
        </w:numPr>
        <w:tabs>
          <w:tab w:val="clear" w:pos="507"/>
          <w:tab w:val="clear" w:pos="1680"/>
          <w:tab w:val="num" w:pos="360"/>
          <w:tab w:val="left" w:pos="720"/>
        </w:tabs>
        <w:ind w:left="0" w:firstLine="540"/>
        <w:jc w:val="both"/>
      </w:pPr>
      <w:r w:rsidRPr="007C7962">
        <w:t xml:space="preserve">отчет об исполнении бюджета </w:t>
      </w:r>
      <w:r w:rsidR="00597B3A">
        <w:t>Введенского</w:t>
      </w:r>
      <w:r w:rsidR="007C7962" w:rsidRPr="007C7962">
        <w:t xml:space="preserve"> сельского поселения</w:t>
      </w:r>
      <w:r w:rsidRPr="007C7962">
        <w:t xml:space="preserve"> за </w:t>
      </w:r>
      <w:r w:rsidR="007C7962" w:rsidRPr="007C7962">
        <w:t>20</w:t>
      </w:r>
      <w:r w:rsidR="00CD45D2">
        <w:t>20</w:t>
      </w:r>
      <w:r w:rsidRPr="007C7962">
        <w:t xml:space="preserve"> год;</w:t>
      </w:r>
    </w:p>
    <w:p w:rsidR="00FE0C91" w:rsidRPr="0051054C" w:rsidRDefault="00FE0C91" w:rsidP="00030DB0">
      <w:pPr>
        <w:pStyle w:val="a4"/>
        <w:numPr>
          <w:ilvl w:val="0"/>
          <w:numId w:val="3"/>
        </w:numPr>
        <w:tabs>
          <w:tab w:val="clear" w:pos="507"/>
          <w:tab w:val="clear" w:pos="1680"/>
          <w:tab w:val="num" w:pos="360"/>
          <w:tab w:val="left" w:pos="720"/>
        </w:tabs>
        <w:ind w:left="0" w:firstLine="540"/>
        <w:jc w:val="both"/>
      </w:pPr>
      <w:r w:rsidRPr="0051054C">
        <w:t>бюджетная отчетность за 20</w:t>
      </w:r>
      <w:r w:rsidR="00CD45D2">
        <w:t>20</w:t>
      </w:r>
      <w:r w:rsidRPr="0051054C">
        <w:t xml:space="preserve"> год </w:t>
      </w:r>
      <w:r w:rsidR="0051054C" w:rsidRPr="0051054C">
        <w:t>Введенского сельского пос</w:t>
      </w:r>
      <w:r w:rsidR="007B0EAA">
        <w:t>е</w:t>
      </w:r>
      <w:r w:rsidR="0051054C" w:rsidRPr="0051054C">
        <w:t>ления</w:t>
      </w:r>
      <w:r w:rsidR="001554B6">
        <w:t>.</w:t>
      </w:r>
    </w:p>
    <w:p w:rsidR="001E7FCF" w:rsidRPr="0051054C" w:rsidRDefault="00FE0C91" w:rsidP="00030DB0">
      <w:pPr>
        <w:pStyle w:val="a4"/>
        <w:tabs>
          <w:tab w:val="clear" w:pos="1680"/>
          <w:tab w:val="left" w:pos="720"/>
        </w:tabs>
        <w:ind w:firstLine="540"/>
        <w:jc w:val="both"/>
      </w:pPr>
      <w:r w:rsidRPr="0051054C">
        <w:t xml:space="preserve">Представленные документы соответствуют требованиям </w:t>
      </w:r>
      <w:r w:rsidR="00477D9E">
        <w:t>Б</w:t>
      </w:r>
      <w:r w:rsidRPr="0051054C">
        <w:t xml:space="preserve">юджетного Кодекса Российской Федерации и Положения о бюджетном процессе в </w:t>
      </w:r>
      <w:r w:rsidR="0051054C" w:rsidRPr="0051054C">
        <w:t>Введенском сельском поселении</w:t>
      </w:r>
      <w:r w:rsidRPr="0051054C">
        <w:t>.</w:t>
      </w:r>
    </w:p>
    <w:p w:rsidR="00BE19D2" w:rsidRDefault="00BE19D2" w:rsidP="00BE19D2">
      <w:pPr>
        <w:jc w:val="both"/>
        <w:rPr>
          <w:szCs w:val="28"/>
        </w:rPr>
      </w:pPr>
      <w:r>
        <w:rPr>
          <w:b/>
          <w:szCs w:val="28"/>
        </w:rPr>
        <w:t xml:space="preserve">Цель внешней проверки: </w:t>
      </w:r>
      <w:r w:rsidRPr="00A351BB">
        <w:rPr>
          <w:szCs w:val="28"/>
        </w:rPr>
        <w:t xml:space="preserve">оценка достоверности годовой отчетности бюджета </w:t>
      </w:r>
      <w:r>
        <w:rPr>
          <w:szCs w:val="28"/>
        </w:rPr>
        <w:t xml:space="preserve">сельского поселения; соответствие порядка ведения бюджетного учета законодательству Ивановской области; </w:t>
      </w:r>
      <w:r w:rsidR="00041821">
        <w:rPr>
          <w:szCs w:val="28"/>
        </w:rPr>
        <w:t xml:space="preserve">соответствие фактического исполнения бюджета его плановым назначениям, </w:t>
      </w:r>
      <w:r w:rsidRPr="00A351BB">
        <w:rPr>
          <w:szCs w:val="28"/>
        </w:rPr>
        <w:t>подготовка заключения</w:t>
      </w:r>
      <w:r>
        <w:rPr>
          <w:szCs w:val="28"/>
        </w:rPr>
        <w:t xml:space="preserve"> на годовой  отчет об исполнении бюджета; с</w:t>
      </w:r>
      <w:r w:rsidRPr="0000677B">
        <w:rPr>
          <w:szCs w:val="28"/>
        </w:rPr>
        <w:t xml:space="preserve">облюдение </w:t>
      </w:r>
      <w:r>
        <w:rPr>
          <w:szCs w:val="28"/>
        </w:rPr>
        <w:t xml:space="preserve">требований к порядку составления, представления и утверждения годовой отчетности об исполнении местного бюджета; анализ исполнения местного бюджета по данным годового отчета.  </w:t>
      </w:r>
    </w:p>
    <w:p w:rsidR="001554B6" w:rsidRDefault="00BE19D2" w:rsidP="001554B6">
      <w:pPr>
        <w:pStyle w:val="a4"/>
        <w:jc w:val="both"/>
        <w:rPr>
          <w:szCs w:val="28"/>
        </w:rPr>
      </w:pPr>
      <w:r w:rsidRPr="0029322C">
        <w:rPr>
          <w:b/>
          <w:szCs w:val="28"/>
        </w:rPr>
        <w:t>Предмет внешней проверки:</w:t>
      </w:r>
      <w:r w:rsidRPr="0029322C">
        <w:rPr>
          <w:szCs w:val="28"/>
        </w:rPr>
        <w:t xml:space="preserve"> годов</w:t>
      </w:r>
      <w:r>
        <w:rPr>
          <w:szCs w:val="28"/>
        </w:rPr>
        <w:t>ой</w:t>
      </w:r>
      <w:r w:rsidRPr="0029322C">
        <w:rPr>
          <w:szCs w:val="28"/>
        </w:rPr>
        <w:t xml:space="preserve"> </w:t>
      </w:r>
      <w:r>
        <w:rPr>
          <w:szCs w:val="28"/>
        </w:rPr>
        <w:t>отчет об исполнении бюджета</w:t>
      </w:r>
      <w:r w:rsidRPr="0029322C">
        <w:rPr>
          <w:szCs w:val="28"/>
        </w:rPr>
        <w:t xml:space="preserve"> </w:t>
      </w:r>
      <w:r>
        <w:rPr>
          <w:szCs w:val="28"/>
        </w:rPr>
        <w:t>Введенского сельского поселения</w:t>
      </w:r>
      <w:r w:rsidR="001554B6">
        <w:rPr>
          <w:szCs w:val="28"/>
        </w:rPr>
        <w:t>.</w:t>
      </w:r>
      <w:r>
        <w:rPr>
          <w:szCs w:val="28"/>
        </w:rPr>
        <w:t xml:space="preserve"> </w:t>
      </w:r>
    </w:p>
    <w:p w:rsidR="00BE19D2" w:rsidRPr="00365AE8" w:rsidRDefault="00BE19D2" w:rsidP="001554B6">
      <w:pPr>
        <w:pStyle w:val="a4"/>
        <w:jc w:val="both"/>
        <w:rPr>
          <w:szCs w:val="28"/>
        </w:rPr>
      </w:pPr>
      <w:r w:rsidRPr="00205FCE">
        <w:rPr>
          <w:b/>
          <w:szCs w:val="28"/>
        </w:rPr>
        <w:t>Объект внешней проверки</w:t>
      </w:r>
      <w:r>
        <w:rPr>
          <w:b/>
          <w:szCs w:val="28"/>
        </w:rPr>
        <w:t xml:space="preserve">: </w:t>
      </w:r>
      <w:r w:rsidRPr="00205FCE">
        <w:rPr>
          <w:b/>
          <w:szCs w:val="28"/>
        </w:rPr>
        <w:t xml:space="preserve"> </w:t>
      </w:r>
      <w:r w:rsidRPr="0029322C">
        <w:rPr>
          <w:szCs w:val="28"/>
        </w:rPr>
        <w:t>муниципально</w:t>
      </w:r>
      <w:r>
        <w:rPr>
          <w:szCs w:val="28"/>
        </w:rPr>
        <w:t>е</w:t>
      </w:r>
      <w:r w:rsidRPr="0029322C">
        <w:rPr>
          <w:szCs w:val="28"/>
        </w:rPr>
        <w:t xml:space="preserve"> образовани</w:t>
      </w:r>
      <w:r>
        <w:rPr>
          <w:szCs w:val="28"/>
        </w:rPr>
        <w:t>е</w:t>
      </w:r>
      <w:r w:rsidRPr="0029322C">
        <w:rPr>
          <w:szCs w:val="28"/>
        </w:rPr>
        <w:t xml:space="preserve"> </w:t>
      </w:r>
      <w:r>
        <w:rPr>
          <w:szCs w:val="28"/>
        </w:rPr>
        <w:t>«Введенское сельское поселение</w:t>
      </w:r>
      <w:r w:rsidRPr="0029322C">
        <w:rPr>
          <w:szCs w:val="28"/>
        </w:rPr>
        <w:t>»</w:t>
      </w:r>
      <w:r>
        <w:rPr>
          <w:szCs w:val="28"/>
        </w:rPr>
        <w:t xml:space="preserve"> </w:t>
      </w:r>
    </w:p>
    <w:p w:rsidR="00BE19D2" w:rsidRDefault="00BE19D2" w:rsidP="00BE19D2">
      <w:pPr>
        <w:rPr>
          <w:szCs w:val="28"/>
        </w:rPr>
      </w:pPr>
      <w:r>
        <w:rPr>
          <w:b/>
          <w:szCs w:val="28"/>
        </w:rPr>
        <w:t>П</w:t>
      </w:r>
      <w:r w:rsidRPr="00B07862">
        <w:rPr>
          <w:b/>
          <w:szCs w:val="28"/>
        </w:rPr>
        <w:t>роверяемый  период:</w:t>
      </w:r>
      <w:r>
        <w:rPr>
          <w:szCs w:val="28"/>
        </w:rPr>
        <w:t xml:space="preserve">  20</w:t>
      </w:r>
      <w:r w:rsidR="00821350">
        <w:rPr>
          <w:szCs w:val="28"/>
        </w:rPr>
        <w:t>20</w:t>
      </w:r>
      <w:r>
        <w:rPr>
          <w:szCs w:val="28"/>
        </w:rPr>
        <w:t xml:space="preserve"> год</w:t>
      </w:r>
    </w:p>
    <w:p w:rsidR="00B94913" w:rsidRDefault="00B94913" w:rsidP="00BE19D2">
      <w:pPr>
        <w:rPr>
          <w:szCs w:val="28"/>
        </w:rPr>
      </w:pPr>
    </w:p>
    <w:p w:rsidR="0010382C" w:rsidRPr="0010382C" w:rsidRDefault="0010382C" w:rsidP="00B94913">
      <w:pPr>
        <w:jc w:val="center"/>
        <w:rPr>
          <w:b/>
          <w:szCs w:val="28"/>
        </w:rPr>
      </w:pPr>
      <w:r w:rsidRPr="0010382C">
        <w:rPr>
          <w:b/>
          <w:szCs w:val="28"/>
        </w:rPr>
        <w:t>Соблюдение требований Бюджетного  кодекса Российской Федерации и местных нормативных правовых актов по утверждению отчета об исполнении местного бюджета за 20</w:t>
      </w:r>
      <w:r w:rsidR="00821350">
        <w:rPr>
          <w:b/>
          <w:szCs w:val="28"/>
        </w:rPr>
        <w:t>20</w:t>
      </w:r>
      <w:r w:rsidRPr="0010382C">
        <w:rPr>
          <w:b/>
          <w:szCs w:val="28"/>
        </w:rPr>
        <w:t xml:space="preserve"> год</w:t>
      </w:r>
    </w:p>
    <w:p w:rsidR="0010382C" w:rsidRDefault="0010382C" w:rsidP="00BE19D2">
      <w:pPr>
        <w:rPr>
          <w:szCs w:val="28"/>
        </w:rPr>
      </w:pPr>
    </w:p>
    <w:p w:rsidR="00907C89" w:rsidRPr="00EE236F" w:rsidRDefault="00907C89" w:rsidP="00907C89">
      <w:pPr>
        <w:pStyle w:val="a4"/>
        <w:ind w:firstLine="709"/>
        <w:jc w:val="both"/>
        <w:rPr>
          <w:szCs w:val="28"/>
        </w:rPr>
      </w:pPr>
      <w:r w:rsidRPr="00EE236F">
        <w:rPr>
          <w:szCs w:val="28"/>
        </w:rPr>
        <w:t xml:space="preserve">Порядок </w:t>
      </w:r>
      <w:r>
        <w:rPr>
          <w:szCs w:val="28"/>
        </w:rPr>
        <w:t xml:space="preserve">представления, </w:t>
      </w:r>
      <w:r w:rsidRPr="00EE236F">
        <w:rPr>
          <w:szCs w:val="28"/>
        </w:rPr>
        <w:t>рассмотрения</w:t>
      </w:r>
      <w:r>
        <w:rPr>
          <w:szCs w:val="28"/>
        </w:rPr>
        <w:t xml:space="preserve"> и утверждения годового </w:t>
      </w:r>
      <w:r w:rsidRPr="00EE236F">
        <w:rPr>
          <w:szCs w:val="28"/>
        </w:rPr>
        <w:t xml:space="preserve"> </w:t>
      </w:r>
      <w:r>
        <w:rPr>
          <w:szCs w:val="28"/>
        </w:rPr>
        <w:t xml:space="preserve">отчета об исполнении бюджета поселения, в том числе, проведение внешней проверке </w:t>
      </w:r>
      <w:r>
        <w:rPr>
          <w:szCs w:val="28"/>
        </w:rPr>
        <w:lastRenderedPageBreak/>
        <w:t>годового отчета об исполнении местного бюджета, определен статьей 32</w:t>
      </w:r>
      <w:r>
        <w:rPr>
          <w:color w:val="FF0000"/>
          <w:szCs w:val="28"/>
        </w:rPr>
        <w:t xml:space="preserve"> </w:t>
      </w:r>
      <w:r w:rsidRPr="00907C89">
        <w:rPr>
          <w:bCs/>
          <w:color w:val="333333"/>
          <w:szCs w:val="28"/>
        </w:rPr>
        <w:t>Положения «О бюджетном процессе в Введенском сельском поселении Шуйского муниципального района</w:t>
      </w:r>
      <w:r w:rsidRPr="00907C89">
        <w:rPr>
          <w:szCs w:val="28"/>
        </w:rPr>
        <w:t>»,</w:t>
      </w:r>
      <w:r>
        <w:rPr>
          <w:szCs w:val="28"/>
        </w:rPr>
        <w:t xml:space="preserve"> утвержденного решением Совета Введенского сельского поселения от 21</w:t>
      </w:r>
      <w:r>
        <w:rPr>
          <w:rStyle w:val="a5"/>
          <w:szCs w:val="28"/>
        </w:rPr>
        <w:t>.03.2013</w:t>
      </w:r>
      <w:r w:rsidRPr="003A691B">
        <w:rPr>
          <w:rStyle w:val="a5"/>
          <w:szCs w:val="28"/>
        </w:rPr>
        <w:t xml:space="preserve"> № </w:t>
      </w:r>
      <w:r>
        <w:rPr>
          <w:rStyle w:val="a5"/>
          <w:szCs w:val="28"/>
        </w:rPr>
        <w:t>22</w:t>
      </w:r>
      <w:r>
        <w:rPr>
          <w:szCs w:val="28"/>
        </w:rPr>
        <w:t xml:space="preserve"> (далее по тексту </w:t>
      </w:r>
      <w:r w:rsidRPr="00323A0B">
        <w:rPr>
          <w:szCs w:val="28"/>
        </w:rPr>
        <w:t>Положени</w:t>
      </w:r>
      <w:r>
        <w:rPr>
          <w:szCs w:val="28"/>
        </w:rPr>
        <w:t>е</w:t>
      </w:r>
      <w:r w:rsidRPr="00323A0B">
        <w:rPr>
          <w:szCs w:val="28"/>
        </w:rPr>
        <w:t xml:space="preserve"> о бюджетном процессе</w:t>
      </w:r>
      <w:r>
        <w:rPr>
          <w:szCs w:val="28"/>
        </w:rPr>
        <w:t>).</w:t>
      </w:r>
    </w:p>
    <w:p w:rsidR="00907C89" w:rsidRPr="00323A0B" w:rsidRDefault="00907C89" w:rsidP="00907C89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соответствие со </w:t>
      </w:r>
      <w:r w:rsidRPr="00323A0B">
        <w:rPr>
          <w:szCs w:val="28"/>
        </w:rPr>
        <w:t>статье</w:t>
      </w:r>
      <w:r>
        <w:rPr>
          <w:szCs w:val="28"/>
        </w:rPr>
        <w:t>й</w:t>
      </w:r>
      <w:r w:rsidRPr="00323A0B">
        <w:rPr>
          <w:szCs w:val="28"/>
        </w:rPr>
        <w:t xml:space="preserve"> </w:t>
      </w:r>
      <w:r>
        <w:rPr>
          <w:szCs w:val="28"/>
        </w:rPr>
        <w:t xml:space="preserve">32 Положения о бюджетном процессе </w:t>
      </w:r>
      <w:r w:rsidRPr="00323A0B">
        <w:rPr>
          <w:szCs w:val="28"/>
        </w:rPr>
        <w:t xml:space="preserve"> </w:t>
      </w:r>
      <w:r>
        <w:rPr>
          <w:szCs w:val="28"/>
        </w:rPr>
        <w:t>годовой отчет об исполнении бюджета до его рассмотрения в Совете Введенского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Бюджетного кодекса Российской Федерации.</w:t>
      </w:r>
    </w:p>
    <w:p w:rsidR="00B94913" w:rsidRDefault="00B94913" w:rsidP="00B94913">
      <w:pPr>
        <w:ind w:firstLine="709"/>
        <w:jc w:val="both"/>
        <w:rPr>
          <w:szCs w:val="28"/>
        </w:rPr>
      </w:pPr>
      <w:r>
        <w:rPr>
          <w:szCs w:val="28"/>
        </w:rPr>
        <w:t>В соответствие с пунктами 1 и 4</w:t>
      </w:r>
      <w:r w:rsidRPr="00A16CAA">
        <w:rPr>
          <w:szCs w:val="28"/>
        </w:rPr>
        <w:t xml:space="preserve"> </w:t>
      </w:r>
      <w:r>
        <w:rPr>
          <w:szCs w:val="28"/>
        </w:rPr>
        <w:t>статьи 264.4 Бюджетного кодекса Российской Федерации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бюджета. Орган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907C89" w:rsidRPr="00A56C93" w:rsidRDefault="00907C89" w:rsidP="00907C89">
      <w:pPr>
        <w:ind w:firstLine="709"/>
        <w:jc w:val="both"/>
        <w:rPr>
          <w:szCs w:val="28"/>
        </w:rPr>
      </w:pPr>
      <w:r>
        <w:rPr>
          <w:szCs w:val="28"/>
        </w:rPr>
        <w:t>Согласно ведомственной структуре расходов бюджета</w:t>
      </w:r>
      <w:r w:rsidRPr="002A6D22">
        <w:rPr>
          <w:szCs w:val="28"/>
        </w:rPr>
        <w:t xml:space="preserve"> </w:t>
      </w:r>
      <w:r>
        <w:rPr>
          <w:szCs w:val="28"/>
        </w:rPr>
        <w:t>Введенского сельского поселения (</w:t>
      </w:r>
      <w:r w:rsidRPr="006540AE">
        <w:rPr>
          <w:szCs w:val="28"/>
        </w:rPr>
        <w:t xml:space="preserve">приложение </w:t>
      </w:r>
      <w:r w:rsidRPr="00A12BB6">
        <w:rPr>
          <w:szCs w:val="28"/>
        </w:rPr>
        <w:t xml:space="preserve">№ </w:t>
      </w:r>
      <w:r>
        <w:rPr>
          <w:szCs w:val="28"/>
        </w:rPr>
        <w:t>7</w:t>
      </w:r>
      <w:r w:rsidR="003D46EF">
        <w:rPr>
          <w:szCs w:val="28"/>
        </w:rPr>
        <w:t>)</w:t>
      </w:r>
      <w:r>
        <w:rPr>
          <w:szCs w:val="28"/>
        </w:rPr>
        <w:t xml:space="preserve"> к решению Совета</w:t>
      </w:r>
      <w:r w:rsidRPr="00EC0EEE">
        <w:rPr>
          <w:szCs w:val="28"/>
        </w:rPr>
        <w:t xml:space="preserve"> </w:t>
      </w:r>
      <w:r>
        <w:rPr>
          <w:szCs w:val="28"/>
        </w:rPr>
        <w:t xml:space="preserve">Введенского сельского поселения от </w:t>
      </w:r>
      <w:r w:rsidR="00821350">
        <w:rPr>
          <w:szCs w:val="28"/>
        </w:rPr>
        <w:t>19</w:t>
      </w:r>
      <w:r>
        <w:rPr>
          <w:szCs w:val="28"/>
        </w:rPr>
        <w:t>.12.201</w:t>
      </w:r>
      <w:r w:rsidR="00821350">
        <w:rPr>
          <w:szCs w:val="28"/>
        </w:rPr>
        <w:t>9</w:t>
      </w:r>
      <w:r>
        <w:rPr>
          <w:szCs w:val="28"/>
        </w:rPr>
        <w:t xml:space="preserve"> № </w:t>
      </w:r>
      <w:r w:rsidR="00821350">
        <w:rPr>
          <w:szCs w:val="28"/>
        </w:rPr>
        <w:t>39</w:t>
      </w:r>
      <w:r>
        <w:rPr>
          <w:szCs w:val="28"/>
        </w:rPr>
        <w:t xml:space="preserve"> «О бюджете</w:t>
      </w:r>
      <w:r w:rsidRPr="00EC0EEE">
        <w:rPr>
          <w:szCs w:val="28"/>
        </w:rPr>
        <w:t xml:space="preserve"> </w:t>
      </w:r>
      <w:r w:rsidR="00C060AB">
        <w:rPr>
          <w:szCs w:val="28"/>
        </w:rPr>
        <w:t>Введе</w:t>
      </w:r>
      <w:r>
        <w:rPr>
          <w:szCs w:val="28"/>
        </w:rPr>
        <w:t>нского сельского поселения на 20</w:t>
      </w:r>
      <w:r w:rsidR="00821350">
        <w:rPr>
          <w:szCs w:val="28"/>
        </w:rPr>
        <w:t>20</w:t>
      </w:r>
      <w:r>
        <w:rPr>
          <w:szCs w:val="28"/>
        </w:rPr>
        <w:t xml:space="preserve"> год</w:t>
      </w:r>
      <w:r w:rsidR="00B82ED1">
        <w:rPr>
          <w:szCs w:val="28"/>
        </w:rPr>
        <w:t xml:space="preserve"> и плановый период 20</w:t>
      </w:r>
      <w:r w:rsidR="00C22E29">
        <w:rPr>
          <w:szCs w:val="28"/>
        </w:rPr>
        <w:t>2</w:t>
      </w:r>
      <w:r w:rsidR="00821350">
        <w:rPr>
          <w:szCs w:val="28"/>
        </w:rPr>
        <w:t>1</w:t>
      </w:r>
      <w:r w:rsidR="00B82ED1">
        <w:rPr>
          <w:szCs w:val="28"/>
        </w:rPr>
        <w:t>-20</w:t>
      </w:r>
      <w:r w:rsidR="00007987">
        <w:rPr>
          <w:szCs w:val="28"/>
        </w:rPr>
        <w:t>2</w:t>
      </w:r>
      <w:r w:rsidR="00821350">
        <w:rPr>
          <w:szCs w:val="28"/>
        </w:rPr>
        <w:t>2</w:t>
      </w:r>
      <w:r w:rsidR="00B82ED1">
        <w:rPr>
          <w:szCs w:val="28"/>
        </w:rPr>
        <w:t xml:space="preserve"> годов</w:t>
      </w:r>
      <w:r>
        <w:rPr>
          <w:szCs w:val="28"/>
        </w:rPr>
        <w:t xml:space="preserve">» бюджетные ассигнования распределены по одному главному распорядителю бюджетных средств – администрации </w:t>
      </w:r>
      <w:r w:rsidR="00C060AB">
        <w:rPr>
          <w:szCs w:val="28"/>
        </w:rPr>
        <w:t>Введе</w:t>
      </w:r>
      <w:r>
        <w:rPr>
          <w:szCs w:val="28"/>
        </w:rPr>
        <w:t>нского сельского поселения.</w:t>
      </w:r>
    </w:p>
    <w:p w:rsidR="00B94913" w:rsidRDefault="00B94913" w:rsidP="001554B6">
      <w:pPr>
        <w:ind w:firstLine="709"/>
        <w:jc w:val="both"/>
        <w:rPr>
          <w:szCs w:val="28"/>
        </w:rPr>
      </w:pPr>
      <w:r w:rsidRPr="00C22E29">
        <w:rPr>
          <w:szCs w:val="28"/>
        </w:rPr>
        <w:t>Проверка</w:t>
      </w:r>
      <w:r w:rsidR="00C22E29">
        <w:rPr>
          <w:szCs w:val="28"/>
        </w:rPr>
        <w:t xml:space="preserve"> </w:t>
      </w:r>
      <w:r>
        <w:rPr>
          <w:szCs w:val="28"/>
        </w:rPr>
        <w:t xml:space="preserve">показала, что согласно решению Совета Введенского  сельского поселения </w:t>
      </w:r>
      <w:r w:rsidR="00007987">
        <w:rPr>
          <w:szCs w:val="28"/>
        </w:rPr>
        <w:t xml:space="preserve">от </w:t>
      </w:r>
      <w:r w:rsidR="00821350">
        <w:rPr>
          <w:szCs w:val="28"/>
        </w:rPr>
        <w:t>19</w:t>
      </w:r>
      <w:r w:rsidR="00007987">
        <w:rPr>
          <w:szCs w:val="28"/>
        </w:rPr>
        <w:t>.12.201</w:t>
      </w:r>
      <w:r w:rsidR="00821350">
        <w:rPr>
          <w:szCs w:val="28"/>
        </w:rPr>
        <w:t>9</w:t>
      </w:r>
      <w:r w:rsidR="00007987">
        <w:rPr>
          <w:szCs w:val="28"/>
        </w:rPr>
        <w:t xml:space="preserve"> № </w:t>
      </w:r>
      <w:r w:rsidR="00821350">
        <w:rPr>
          <w:szCs w:val="28"/>
        </w:rPr>
        <w:t>39</w:t>
      </w:r>
      <w:r w:rsidR="00C22E29">
        <w:rPr>
          <w:szCs w:val="28"/>
        </w:rPr>
        <w:t xml:space="preserve"> </w:t>
      </w:r>
      <w:r>
        <w:rPr>
          <w:szCs w:val="28"/>
        </w:rPr>
        <w:t>«О бюджете</w:t>
      </w:r>
      <w:r w:rsidRPr="00EC0EEE">
        <w:rPr>
          <w:szCs w:val="28"/>
        </w:rPr>
        <w:t xml:space="preserve"> </w:t>
      </w:r>
      <w:r>
        <w:rPr>
          <w:szCs w:val="28"/>
        </w:rPr>
        <w:t>Введенского сельского поселения на 20</w:t>
      </w:r>
      <w:r w:rsidR="00821350">
        <w:rPr>
          <w:szCs w:val="28"/>
        </w:rPr>
        <w:t>20</w:t>
      </w:r>
      <w:r w:rsidR="00B82ED1">
        <w:rPr>
          <w:szCs w:val="28"/>
        </w:rPr>
        <w:t xml:space="preserve"> </w:t>
      </w:r>
      <w:r>
        <w:rPr>
          <w:szCs w:val="28"/>
        </w:rPr>
        <w:t>год</w:t>
      </w:r>
      <w:r w:rsidR="00007987">
        <w:rPr>
          <w:szCs w:val="28"/>
        </w:rPr>
        <w:t xml:space="preserve"> и плановый период 20</w:t>
      </w:r>
      <w:r w:rsidR="00C22E29">
        <w:rPr>
          <w:szCs w:val="28"/>
        </w:rPr>
        <w:t>2</w:t>
      </w:r>
      <w:r w:rsidR="00821350">
        <w:rPr>
          <w:szCs w:val="28"/>
        </w:rPr>
        <w:t>1</w:t>
      </w:r>
      <w:r w:rsidR="00B82ED1">
        <w:rPr>
          <w:szCs w:val="28"/>
        </w:rPr>
        <w:t>-20</w:t>
      </w:r>
      <w:r w:rsidR="00007987">
        <w:rPr>
          <w:szCs w:val="28"/>
        </w:rPr>
        <w:t>2</w:t>
      </w:r>
      <w:r w:rsidR="00821350">
        <w:rPr>
          <w:szCs w:val="28"/>
        </w:rPr>
        <w:t>2</w:t>
      </w:r>
      <w:r w:rsidR="00B82ED1">
        <w:rPr>
          <w:szCs w:val="28"/>
        </w:rPr>
        <w:t xml:space="preserve"> годов</w:t>
      </w:r>
      <w:r>
        <w:rPr>
          <w:szCs w:val="28"/>
        </w:rPr>
        <w:t>» бюджет поселения</w:t>
      </w:r>
      <w:r w:rsidR="00B82ED1">
        <w:rPr>
          <w:szCs w:val="28"/>
        </w:rPr>
        <w:t xml:space="preserve"> на 20</w:t>
      </w:r>
      <w:r w:rsidR="00821350">
        <w:rPr>
          <w:szCs w:val="28"/>
        </w:rPr>
        <w:t>20</w:t>
      </w:r>
      <w:r w:rsidR="00B82ED1">
        <w:rPr>
          <w:szCs w:val="28"/>
        </w:rPr>
        <w:t xml:space="preserve"> год</w:t>
      </w:r>
      <w:r>
        <w:rPr>
          <w:szCs w:val="28"/>
        </w:rPr>
        <w:t xml:space="preserve"> первоначально утвержден по доходам в сумме </w:t>
      </w:r>
      <w:r w:rsidR="00821350">
        <w:rPr>
          <w:szCs w:val="28"/>
        </w:rPr>
        <w:t>7572,2</w:t>
      </w:r>
      <w:r>
        <w:rPr>
          <w:sz w:val="24"/>
          <w:szCs w:val="24"/>
        </w:rPr>
        <w:t xml:space="preserve">  </w:t>
      </w:r>
      <w:r w:rsidRPr="003F6B27">
        <w:rPr>
          <w:sz w:val="24"/>
          <w:szCs w:val="24"/>
        </w:rPr>
        <w:t xml:space="preserve"> </w:t>
      </w:r>
      <w:r>
        <w:rPr>
          <w:szCs w:val="28"/>
        </w:rPr>
        <w:t xml:space="preserve">тыс. рублей, по расходам в сумме </w:t>
      </w:r>
      <w:r w:rsidR="00821350">
        <w:rPr>
          <w:szCs w:val="28"/>
        </w:rPr>
        <w:t>7572,2</w:t>
      </w:r>
      <w:r>
        <w:rPr>
          <w:sz w:val="24"/>
          <w:szCs w:val="24"/>
        </w:rPr>
        <w:t xml:space="preserve">  </w:t>
      </w:r>
      <w:r w:rsidRPr="003F6B27">
        <w:rPr>
          <w:sz w:val="24"/>
          <w:szCs w:val="24"/>
        </w:rPr>
        <w:t xml:space="preserve"> </w:t>
      </w:r>
      <w:r>
        <w:rPr>
          <w:szCs w:val="28"/>
        </w:rPr>
        <w:t>тыс. рублей.</w:t>
      </w:r>
    </w:p>
    <w:p w:rsidR="00B94913" w:rsidRDefault="00B94913" w:rsidP="00B9491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3D46EF">
        <w:rPr>
          <w:szCs w:val="28"/>
        </w:rPr>
        <w:tab/>
      </w:r>
      <w:r>
        <w:rPr>
          <w:szCs w:val="28"/>
        </w:rPr>
        <w:t xml:space="preserve">На основании показателей бюджетной росписи администрации поселения (лимитов бюджетных обязательств) главным распорядителем (получателем)  средств бюджета составлена бюджетная смета, утвержденная главой поселения </w:t>
      </w:r>
      <w:r w:rsidR="00821350">
        <w:rPr>
          <w:szCs w:val="28"/>
        </w:rPr>
        <w:t>20</w:t>
      </w:r>
      <w:r w:rsidR="00B82ED1">
        <w:rPr>
          <w:szCs w:val="28"/>
        </w:rPr>
        <w:t>.12.201</w:t>
      </w:r>
      <w:r w:rsidR="00821350">
        <w:rPr>
          <w:szCs w:val="28"/>
        </w:rPr>
        <w:t>9</w:t>
      </w:r>
      <w:r>
        <w:rPr>
          <w:szCs w:val="28"/>
        </w:rPr>
        <w:t xml:space="preserve"> года.</w:t>
      </w:r>
    </w:p>
    <w:p w:rsidR="00C060AB" w:rsidRDefault="00C060AB" w:rsidP="00B94913">
      <w:pPr>
        <w:jc w:val="both"/>
        <w:rPr>
          <w:szCs w:val="28"/>
        </w:rPr>
      </w:pPr>
      <w:r>
        <w:rPr>
          <w:szCs w:val="28"/>
        </w:rPr>
        <w:t xml:space="preserve">  </w:t>
      </w:r>
      <w:r w:rsidR="003D46EF">
        <w:rPr>
          <w:szCs w:val="28"/>
        </w:rPr>
        <w:tab/>
      </w:r>
      <w:r>
        <w:rPr>
          <w:szCs w:val="28"/>
        </w:rPr>
        <w:t>В течение года в бюджет поселения решениями Совета Введенского сельского</w:t>
      </w:r>
      <w:r w:rsidRPr="00EC0EEE">
        <w:rPr>
          <w:szCs w:val="28"/>
        </w:rPr>
        <w:t xml:space="preserve"> </w:t>
      </w:r>
      <w:r>
        <w:rPr>
          <w:szCs w:val="28"/>
        </w:rPr>
        <w:t xml:space="preserve">поселения и на основании справок-уведомлений об изменении бюджетных ассигнований вносились изменения, в результате, уточненный план </w:t>
      </w:r>
      <w:r w:rsidR="003D46EF">
        <w:rPr>
          <w:szCs w:val="28"/>
        </w:rPr>
        <w:t>на 20</w:t>
      </w:r>
      <w:r w:rsidR="0056491F">
        <w:rPr>
          <w:szCs w:val="28"/>
        </w:rPr>
        <w:t>20</w:t>
      </w:r>
      <w:r w:rsidR="003D46EF">
        <w:rPr>
          <w:szCs w:val="28"/>
        </w:rPr>
        <w:t xml:space="preserve"> год </w:t>
      </w:r>
      <w:r>
        <w:rPr>
          <w:szCs w:val="28"/>
        </w:rPr>
        <w:t xml:space="preserve">по доходам бюджета поселения составил </w:t>
      </w:r>
      <w:r w:rsidR="0056491F">
        <w:rPr>
          <w:szCs w:val="28"/>
        </w:rPr>
        <w:t>7924,3</w:t>
      </w:r>
      <w:r>
        <w:rPr>
          <w:szCs w:val="28"/>
        </w:rPr>
        <w:t xml:space="preserve"> тыс. рублей, по расходам – </w:t>
      </w:r>
      <w:r w:rsidR="0056491F">
        <w:rPr>
          <w:szCs w:val="28"/>
        </w:rPr>
        <w:t>8010,3</w:t>
      </w:r>
      <w:r>
        <w:rPr>
          <w:szCs w:val="28"/>
        </w:rPr>
        <w:t xml:space="preserve"> тыс. рублей. </w:t>
      </w:r>
      <w:r w:rsidR="004A5D60">
        <w:rPr>
          <w:szCs w:val="28"/>
        </w:rPr>
        <w:t xml:space="preserve"> </w:t>
      </w:r>
      <w:r w:rsidR="00204BD1">
        <w:rPr>
          <w:szCs w:val="28"/>
        </w:rPr>
        <w:t>Де</w:t>
      </w:r>
      <w:r>
        <w:rPr>
          <w:szCs w:val="28"/>
        </w:rPr>
        <w:t xml:space="preserve">фицит утверждён в сумме </w:t>
      </w:r>
      <w:r w:rsidR="0056491F">
        <w:rPr>
          <w:szCs w:val="28"/>
        </w:rPr>
        <w:t>86,0</w:t>
      </w:r>
      <w:r>
        <w:rPr>
          <w:szCs w:val="28"/>
        </w:rPr>
        <w:t xml:space="preserve"> тыс. рублей.</w:t>
      </w:r>
    </w:p>
    <w:p w:rsidR="00BD3DFC" w:rsidRDefault="00BD3DFC" w:rsidP="00BD3DF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2C06" w:rsidRPr="003E2C06" w:rsidRDefault="003E2C06" w:rsidP="003E2C06">
      <w:pPr>
        <w:jc w:val="center"/>
        <w:rPr>
          <w:b/>
          <w:szCs w:val="28"/>
        </w:rPr>
      </w:pPr>
      <w:r w:rsidRPr="00B71F18">
        <w:rPr>
          <w:b/>
          <w:szCs w:val="28"/>
        </w:rPr>
        <w:t>Проверка соответствия показателей, отраженных в отчетных формах финансового органа</w:t>
      </w:r>
    </w:p>
    <w:p w:rsidR="003E2C06" w:rsidRDefault="003E2C06" w:rsidP="003E2C06">
      <w:pPr>
        <w:pStyle w:val="a4"/>
        <w:rPr>
          <w:szCs w:val="28"/>
        </w:rPr>
      </w:pPr>
    </w:p>
    <w:p w:rsidR="003E2C06" w:rsidRDefault="003E2C06" w:rsidP="003E2C06">
      <w:pPr>
        <w:pStyle w:val="a4"/>
        <w:jc w:val="both"/>
        <w:rPr>
          <w:szCs w:val="28"/>
        </w:rPr>
      </w:pPr>
      <w:r>
        <w:rPr>
          <w:szCs w:val="28"/>
        </w:rPr>
        <w:lastRenderedPageBreak/>
        <w:t xml:space="preserve">    Выборочной проверкой соответствия показателей форм бюджетной отчетности  0503117 «Отчёт об исполнении бюджета» расхождений не установлено.</w:t>
      </w:r>
    </w:p>
    <w:p w:rsidR="003E2C06" w:rsidRDefault="003E2C06" w:rsidP="003E2C06">
      <w:pPr>
        <w:pStyle w:val="a4"/>
        <w:jc w:val="both"/>
        <w:rPr>
          <w:szCs w:val="28"/>
        </w:rPr>
      </w:pPr>
    </w:p>
    <w:p w:rsidR="003E2C06" w:rsidRPr="003E2C06" w:rsidRDefault="003E2C06" w:rsidP="003E2C06">
      <w:pPr>
        <w:pStyle w:val="a4"/>
        <w:jc w:val="center"/>
        <w:rPr>
          <w:b/>
          <w:szCs w:val="28"/>
        </w:rPr>
      </w:pPr>
      <w:r w:rsidRPr="003E2C06">
        <w:rPr>
          <w:b/>
          <w:szCs w:val="28"/>
        </w:rPr>
        <w:t>Соблюдение требований бюджетного законодательства об ограничении предельных объёмов муниципального долга и расходов на обслуживание муниципального долга</w:t>
      </w:r>
    </w:p>
    <w:p w:rsidR="003E2C06" w:rsidRPr="00645E5F" w:rsidRDefault="003E2C06" w:rsidP="003E2C06">
      <w:pPr>
        <w:pStyle w:val="a4"/>
        <w:rPr>
          <w:b/>
          <w:i/>
          <w:szCs w:val="28"/>
        </w:rPr>
      </w:pPr>
    </w:p>
    <w:p w:rsidR="003E2C06" w:rsidRDefault="003E2C06" w:rsidP="003E2C06">
      <w:pPr>
        <w:pStyle w:val="a4"/>
        <w:tabs>
          <w:tab w:val="left" w:pos="3752"/>
        </w:tabs>
        <w:jc w:val="both"/>
        <w:rPr>
          <w:szCs w:val="28"/>
        </w:rPr>
      </w:pPr>
      <w:r>
        <w:rPr>
          <w:szCs w:val="28"/>
        </w:rPr>
        <w:t xml:space="preserve">    Согласно Отчёту об исполнении бюджета (ф.0503117), Отчету о финансовых результатах деятельности (ф.05</w:t>
      </w:r>
      <w:r w:rsidR="004319EE">
        <w:rPr>
          <w:szCs w:val="28"/>
        </w:rPr>
        <w:t>03121) по состоянию на 01.01.202</w:t>
      </w:r>
      <w:r w:rsidR="00802D57">
        <w:rPr>
          <w:szCs w:val="28"/>
        </w:rPr>
        <w:t>1</w:t>
      </w:r>
      <w:r>
        <w:rPr>
          <w:szCs w:val="28"/>
        </w:rPr>
        <w:t xml:space="preserve"> года расходы на обслуживание муниципального долга не запланированы и фактически не осуществлялись.</w:t>
      </w:r>
    </w:p>
    <w:p w:rsidR="003E2C06" w:rsidRDefault="003E2C06" w:rsidP="00BD3DF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94913" w:rsidRPr="00B94913" w:rsidRDefault="00B94913" w:rsidP="00907C89">
      <w:pPr>
        <w:jc w:val="center"/>
        <w:rPr>
          <w:b/>
          <w:szCs w:val="28"/>
        </w:rPr>
      </w:pPr>
      <w:r w:rsidRPr="00B94913">
        <w:rPr>
          <w:b/>
          <w:szCs w:val="28"/>
        </w:rPr>
        <w:t>Полнота представления и правильность оформления финансовым органом муниципального образования форм годовой бюджетной отчетности в соответствие с требованиями статьи 264.1 Бюджетного кодекса Российской Федерации, Инструкции</w:t>
      </w:r>
      <w:r w:rsidRPr="00B94913">
        <w:rPr>
          <w:szCs w:val="28"/>
        </w:rPr>
        <w:t xml:space="preserve"> </w:t>
      </w:r>
      <w:r w:rsidRPr="00B94913">
        <w:rPr>
          <w:b/>
          <w:szCs w:val="28"/>
        </w:rPr>
        <w:t>о порядке составления и представления годовой, квартальной и месячной отчетности», утвержденной приказом министерства финансов РФ от 28 декабря 2010 N 191н</w:t>
      </w:r>
    </w:p>
    <w:p w:rsidR="00B94913" w:rsidRPr="00B94913" w:rsidRDefault="00B94913" w:rsidP="00B94913">
      <w:pPr>
        <w:jc w:val="both"/>
        <w:rPr>
          <w:b/>
          <w:szCs w:val="28"/>
        </w:rPr>
      </w:pPr>
    </w:p>
    <w:p w:rsidR="00B94913" w:rsidRDefault="00B94913" w:rsidP="00B94913">
      <w:pPr>
        <w:jc w:val="both"/>
        <w:rPr>
          <w:szCs w:val="28"/>
        </w:rPr>
      </w:pPr>
      <w:r>
        <w:rPr>
          <w:b/>
          <w:szCs w:val="28"/>
        </w:rPr>
        <w:t xml:space="preserve">    </w:t>
      </w:r>
      <w:r w:rsidRPr="006D3420">
        <w:rPr>
          <w:szCs w:val="28"/>
        </w:rPr>
        <w:t>Согласно статье</w:t>
      </w:r>
      <w:r>
        <w:rPr>
          <w:szCs w:val="28"/>
        </w:rPr>
        <w:t xml:space="preserve"> </w:t>
      </w:r>
      <w:r w:rsidRPr="00506C0D">
        <w:rPr>
          <w:szCs w:val="28"/>
        </w:rPr>
        <w:t xml:space="preserve">264.1 Бюджетного кодекса Российской Федерации  </w:t>
      </w:r>
      <w:r>
        <w:rPr>
          <w:szCs w:val="28"/>
        </w:rPr>
        <w:t>бюджетная отчетность включает:</w:t>
      </w:r>
    </w:p>
    <w:p w:rsidR="00B94913" w:rsidRDefault="00B94913" w:rsidP="00B94913">
      <w:pPr>
        <w:jc w:val="both"/>
        <w:rPr>
          <w:szCs w:val="28"/>
        </w:rPr>
      </w:pPr>
      <w:r w:rsidRPr="00506C0D">
        <w:rPr>
          <w:szCs w:val="28"/>
        </w:rPr>
        <w:t xml:space="preserve"> </w:t>
      </w:r>
      <w:r>
        <w:rPr>
          <w:szCs w:val="28"/>
        </w:rPr>
        <w:t xml:space="preserve">   - отчет об исполнении бюджета;</w:t>
      </w:r>
    </w:p>
    <w:p w:rsidR="00B94913" w:rsidRDefault="00B94913" w:rsidP="00B94913">
      <w:pPr>
        <w:jc w:val="both"/>
        <w:rPr>
          <w:szCs w:val="28"/>
        </w:rPr>
      </w:pPr>
      <w:r>
        <w:rPr>
          <w:szCs w:val="28"/>
        </w:rPr>
        <w:t xml:space="preserve">    - баланс исполнения бюджета;</w:t>
      </w:r>
    </w:p>
    <w:p w:rsidR="00B94913" w:rsidRDefault="00B94913" w:rsidP="00B94913">
      <w:pPr>
        <w:jc w:val="both"/>
        <w:rPr>
          <w:szCs w:val="28"/>
        </w:rPr>
      </w:pPr>
      <w:r>
        <w:rPr>
          <w:szCs w:val="28"/>
        </w:rPr>
        <w:t xml:space="preserve">    - отчёт о финансовых результатах деятельности;</w:t>
      </w:r>
    </w:p>
    <w:p w:rsidR="00B94913" w:rsidRDefault="00B94913" w:rsidP="00B94913">
      <w:pPr>
        <w:jc w:val="both"/>
        <w:rPr>
          <w:szCs w:val="28"/>
        </w:rPr>
      </w:pPr>
      <w:r>
        <w:rPr>
          <w:szCs w:val="28"/>
        </w:rPr>
        <w:t xml:space="preserve">    - отчет о движении денежных средств;</w:t>
      </w:r>
    </w:p>
    <w:p w:rsidR="00B94913" w:rsidRDefault="00B94913" w:rsidP="00B94913">
      <w:pPr>
        <w:jc w:val="both"/>
        <w:rPr>
          <w:szCs w:val="28"/>
        </w:rPr>
      </w:pPr>
      <w:r>
        <w:rPr>
          <w:szCs w:val="28"/>
        </w:rPr>
        <w:t xml:space="preserve">    - пояснительную записку.</w:t>
      </w:r>
    </w:p>
    <w:p w:rsidR="00B94913" w:rsidRDefault="00B94913" w:rsidP="00B949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Порядок составления бюджетной отчетности регулируется приказом министерства финансов Российской Федерации от 28.12.2010 № 191н «Об утверждении </w:t>
      </w:r>
      <w:r w:rsidRPr="009F6236">
        <w:rPr>
          <w:szCs w:val="28"/>
        </w:rPr>
        <w:t>Инструкции о порядке составления и представления годовой, квартальной и месячной отчетности</w:t>
      </w:r>
      <w:r>
        <w:rPr>
          <w:szCs w:val="28"/>
        </w:rPr>
        <w:t xml:space="preserve"> об исполнении бюджетов бюджетной системы Российской Федерации» (с изменениями и дополнениями)</w:t>
      </w:r>
    </w:p>
    <w:p w:rsidR="001554B6" w:rsidRDefault="00B94913" w:rsidP="004C7B2D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 соответствии с требованиями Инструкции № 191н бюджетная отчетность составлена за отчетный период с 01 января 20</w:t>
      </w:r>
      <w:r w:rsidR="003E092F">
        <w:rPr>
          <w:szCs w:val="28"/>
        </w:rPr>
        <w:t>20</w:t>
      </w:r>
      <w:r>
        <w:rPr>
          <w:szCs w:val="28"/>
        </w:rPr>
        <w:t xml:space="preserve"> года по 31 декабря 20</w:t>
      </w:r>
      <w:r w:rsidR="003E092F">
        <w:rPr>
          <w:szCs w:val="28"/>
        </w:rPr>
        <w:t>20</w:t>
      </w:r>
      <w:r>
        <w:rPr>
          <w:szCs w:val="28"/>
        </w:rPr>
        <w:t xml:space="preserve"> года включительно.</w:t>
      </w:r>
    </w:p>
    <w:p w:rsidR="00B94913" w:rsidRDefault="00B94913" w:rsidP="00EB3865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 составе годовой бюджетной отчетности Введенского сельского поселения представлены следующие формы:</w:t>
      </w:r>
    </w:p>
    <w:p w:rsidR="00B94913" w:rsidRDefault="00B94913" w:rsidP="00B94913">
      <w:pPr>
        <w:pStyle w:val="a4"/>
        <w:rPr>
          <w:szCs w:val="28"/>
        </w:rPr>
      </w:pPr>
      <w:r>
        <w:rPr>
          <w:szCs w:val="28"/>
        </w:rPr>
        <w:t xml:space="preserve">      - </w:t>
      </w:r>
      <w:r w:rsidRPr="00AF1A04">
        <w:rPr>
          <w:szCs w:val="28"/>
        </w:rPr>
        <w:t xml:space="preserve">Баланс исполнения бюджета </w:t>
      </w:r>
      <w:hyperlink r:id="rId8" w:history="1">
        <w:r w:rsidRPr="00AF1A04">
          <w:rPr>
            <w:szCs w:val="28"/>
          </w:rPr>
          <w:t>(ф. 0503120)</w:t>
        </w:r>
      </w:hyperlink>
      <w:r w:rsidRPr="00AF1A04">
        <w:rPr>
          <w:szCs w:val="28"/>
        </w:rPr>
        <w:t>;</w:t>
      </w:r>
    </w:p>
    <w:p w:rsidR="009F1347" w:rsidRPr="00AF1A04" w:rsidRDefault="009F1347" w:rsidP="00B94913">
      <w:pPr>
        <w:pStyle w:val="a4"/>
        <w:rPr>
          <w:szCs w:val="28"/>
        </w:rPr>
      </w:pPr>
      <w:r>
        <w:rPr>
          <w:szCs w:val="28"/>
        </w:rPr>
        <w:t xml:space="preserve">     - </w:t>
      </w:r>
      <w:r w:rsidRPr="00AF1A04">
        <w:rPr>
          <w:szCs w:val="28"/>
        </w:rPr>
        <w:t xml:space="preserve">Отчет о финансовых результатах деятельности </w:t>
      </w:r>
      <w:hyperlink r:id="rId9" w:history="1">
        <w:r w:rsidRPr="00AF1A04">
          <w:rPr>
            <w:szCs w:val="28"/>
          </w:rPr>
          <w:t>(ф. 0503121)</w:t>
        </w:r>
      </w:hyperlink>
      <w:r w:rsidRPr="00AF1A04">
        <w:rPr>
          <w:szCs w:val="28"/>
        </w:rPr>
        <w:t>;</w:t>
      </w:r>
    </w:p>
    <w:p w:rsidR="00B94913" w:rsidRPr="00AF1A04" w:rsidRDefault="00B94913" w:rsidP="00B94913">
      <w:pPr>
        <w:pStyle w:val="a4"/>
        <w:rPr>
          <w:szCs w:val="28"/>
        </w:rPr>
      </w:pPr>
      <w:r>
        <w:rPr>
          <w:szCs w:val="28"/>
        </w:rPr>
        <w:t xml:space="preserve">     - </w:t>
      </w:r>
      <w:r w:rsidRPr="00AF1A04">
        <w:rPr>
          <w:szCs w:val="28"/>
        </w:rPr>
        <w:t xml:space="preserve">Справка по консолидируемым расчетам </w:t>
      </w:r>
      <w:hyperlink r:id="rId10" w:history="1">
        <w:r w:rsidRPr="00AF1A04">
          <w:rPr>
            <w:szCs w:val="28"/>
          </w:rPr>
          <w:t>(ф. 0503125)</w:t>
        </w:r>
      </w:hyperlink>
      <w:r w:rsidRPr="00AF1A04">
        <w:rPr>
          <w:szCs w:val="28"/>
        </w:rPr>
        <w:t>;</w:t>
      </w:r>
    </w:p>
    <w:p w:rsidR="00B94913" w:rsidRPr="00AF1A04" w:rsidRDefault="00B94913" w:rsidP="00B94913">
      <w:pPr>
        <w:pStyle w:val="a4"/>
        <w:rPr>
          <w:szCs w:val="28"/>
        </w:rPr>
      </w:pPr>
      <w:r>
        <w:rPr>
          <w:szCs w:val="28"/>
        </w:rPr>
        <w:t xml:space="preserve">     - </w:t>
      </w:r>
      <w:r w:rsidRPr="00AF1A04">
        <w:rPr>
          <w:szCs w:val="28"/>
        </w:rPr>
        <w:t xml:space="preserve">Справка по заключению счетов бюджетного учета отчетного финансового года </w:t>
      </w:r>
      <w:r>
        <w:rPr>
          <w:szCs w:val="28"/>
        </w:rPr>
        <w:t xml:space="preserve"> </w:t>
      </w:r>
      <w:hyperlink r:id="rId11" w:history="1">
        <w:r w:rsidRPr="00AF1A04">
          <w:rPr>
            <w:szCs w:val="28"/>
          </w:rPr>
          <w:t>(ф. 0503110)</w:t>
        </w:r>
      </w:hyperlink>
      <w:r w:rsidRPr="00AF1A04">
        <w:rPr>
          <w:szCs w:val="28"/>
        </w:rPr>
        <w:t>;</w:t>
      </w:r>
    </w:p>
    <w:p w:rsidR="00B94913" w:rsidRPr="00AF1A04" w:rsidRDefault="004C7B2D" w:rsidP="00B94913">
      <w:pPr>
        <w:pStyle w:val="a4"/>
        <w:rPr>
          <w:szCs w:val="28"/>
        </w:rPr>
      </w:pPr>
      <w:r>
        <w:rPr>
          <w:szCs w:val="28"/>
        </w:rPr>
        <w:t xml:space="preserve">     </w:t>
      </w:r>
      <w:r w:rsidR="00B94913">
        <w:rPr>
          <w:szCs w:val="28"/>
        </w:rPr>
        <w:t xml:space="preserve">- </w:t>
      </w:r>
      <w:r w:rsidR="00B94913" w:rsidRPr="00AF1A04">
        <w:rPr>
          <w:szCs w:val="28"/>
        </w:rPr>
        <w:t xml:space="preserve">Отчет об исполнении бюджета </w:t>
      </w:r>
      <w:hyperlink r:id="rId12" w:history="1">
        <w:r w:rsidR="00B94913" w:rsidRPr="00AF1A04">
          <w:rPr>
            <w:szCs w:val="28"/>
          </w:rPr>
          <w:t>(ф. 0503117)</w:t>
        </w:r>
      </w:hyperlink>
      <w:r w:rsidR="00B94913" w:rsidRPr="00AF1A04">
        <w:rPr>
          <w:szCs w:val="28"/>
        </w:rPr>
        <w:t>;</w:t>
      </w:r>
    </w:p>
    <w:p w:rsidR="00B94913" w:rsidRDefault="00B94913" w:rsidP="00B94913">
      <w:pPr>
        <w:pStyle w:val="a4"/>
        <w:rPr>
          <w:szCs w:val="28"/>
        </w:rPr>
      </w:pPr>
      <w:r>
        <w:rPr>
          <w:szCs w:val="28"/>
        </w:rPr>
        <w:t xml:space="preserve">     - </w:t>
      </w:r>
      <w:r w:rsidRPr="00AF1A04">
        <w:rPr>
          <w:szCs w:val="28"/>
        </w:rPr>
        <w:t xml:space="preserve">Отчет о движении денежных средств </w:t>
      </w:r>
      <w:hyperlink r:id="rId13" w:history="1">
        <w:r w:rsidRPr="00AF1A04">
          <w:rPr>
            <w:szCs w:val="28"/>
          </w:rPr>
          <w:t>(ф. 0503123)</w:t>
        </w:r>
      </w:hyperlink>
      <w:r w:rsidRPr="00AF1A04">
        <w:rPr>
          <w:szCs w:val="28"/>
        </w:rPr>
        <w:t>;</w:t>
      </w:r>
    </w:p>
    <w:p w:rsidR="009F1347" w:rsidRPr="009F1347" w:rsidRDefault="009F1347" w:rsidP="009F1347">
      <w:pPr>
        <w:pStyle w:val="1"/>
        <w:shd w:val="clear" w:color="auto" w:fill="FFFFFF"/>
        <w:spacing w:before="0" w:after="0" w:line="362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9F1347">
        <w:rPr>
          <w:rFonts w:ascii="Times New Roman" w:hAnsi="Times New Roman"/>
          <w:b w:val="0"/>
          <w:sz w:val="28"/>
          <w:szCs w:val="28"/>
        </w:rPr>
        <w:lastRenderedPageBreak/>
        <w:t xml:space="preserve">     - </w:t>
      </w:r>
      <w:r w:rsidRPr="009F1347">
        <w:rPr>
          <w:rStyle w:val="b"/>
          <w:rFonts w:ascii="Times New Roman" w:hAnsi="Times New Roman"/>
          <w:b w:val="0"/>
          <w:sz w:val="28"/>
          <w:szCs w:val="28"/>
        </w:rPr>
        <w:t>Баланс главного распорядителя, распорядителя,</w:t>
      </w:r>
      <w:r>
        <w:rPr>
          <w:rStyle w:val="b"/>
          <w:rFonts w:ascii="Times New Roman" w:hAnsi="Times New Roman"/>
          <w:b w:val="0"/>
          <w:sz w:val="28"/>
          <w:szCs w:val="28"/>
        </w:rPr>
        <w:t xml:space="preserve"> </w:t>
      </w:r>
      <w:r w:rsidRPr="009F1347">
        <w:rPr>
          <w:rStyle w:val="b"/>
          <w:rFonts w:ascii="Times New Roman" w:hAnsi="Times New Roman"/>
          <w:b w:val="0"/>
          <w:sz w:val="28"/>
          <w:szCs w:val="28"/>
        </w:rPr>
        <w:t>получателя бюджетных средств, главного администратора,</w:t>
      </w:r>
      <w:r>
        <w:rPr>
          <w:rStyle w:val="b"/>
          <w:rFonts w:ascii="Times New Roman" w:hAnsi="Times New Roman"/>
          <w:b w:val="0"/>
          <w:sz w:val="28"/>
          <w:szCs w:val="28"/>
        </w:rPr>
        <w:t xml:space="preserve"> </w:t>
      </w:r>
      <w:r w:rsidRPr="009F1347">
        <w:rPr>
          <w:rStyle w:val="b"/>
          <w:rFonts w:ascii="Times New Roman" w:hAnsi="Times New Roman"/>
          <w:b w:val="0"/>
          <w:sz w:val="28"/>
          <w:szCs w:val="28"/>
        </w:rPr>
        <w:t>администратора источников финансирования дефицита бюджета,</w:t>
      </w:r>
      <w:r>
        <w:rPr>
          <w:rStyle w:val="b"/>
          <w:rFonts w:ascii="Times New Roman" w:hAnsi="Times New Roman"/>
          <w:b w:val="0"/>
          <w:sz w:val="28"/>
          <w:szCs w:val="28"/>
        </w:rPr>
        <w:t xml:space="preserve"> </w:t>
      </w:r>
      <w:r w:rsidRPr="009F1347">
        <w:rPr>
          <w:rStyle w:val="b"/>
          <w:rFonts w:ascii="Times New Roman" w:hAnsi="Times New Roman"/>
          <w:b w:val="0"/>
          <w:sz w:val="28"/>
          <w:szCs w:val="28"/>
        </w:rPr>
        <w:t>главного администратора, администратора доходов бюджета</w:t>
      </w:r>
      <w:r>
        <w:rPr>
          <w:rStyle w:val="b"/>
          <w:rFonts w:ascii="Times New Roman" w:hAnsi="Times New Roman"/>
          <w:b w:val="0"/>
          <w:sz w:val="28"/>
          <w:szCs w:val="28"/>
        </w:rPr>
        <w:t xml:space="preserve"> </w:t>
      </w:r>
      <w:r w:rsidRPr="009F1347">
        <w:rPr>
          <w:rStyle w:val="b"/>
          <w:rFonts w:ascii="Times New Roman" w:hAnsi="Times New Roman"/>
          <w:b w:val="0"/>
          <w:sz w:val="28"/>
          <w:szCs w:val="28"/>
        </w:rPr>
        <w:t>(ф.0503130)</w:t>
      </w:r>
      <w:r>
        <w:rPr>
          <w:rStyle w:val="b"/>
          <w:rFonts w:ascii="Times New Roman" w:hAnsi="Times New Roman"/>
          <w:b w:val="0"/>
          <w:sz w:val="28"/>
          <w:szCs w:val="28"/>
        </w:rPr>
        <w:t>.</w:t>
      </w:r>
    </w:p>
    <w:p w:rsidR="00B94913" w:rsidRDefault="009F1347" w:rsidP="00B94913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B94913">
        <w:rPr>
          <w:szCs w:val="28"/>
        </w:rPr>
        <w:t xml:space="preserve">Выборочной проверкой соответствия между отдельными показателями форм бюджетной отчетности отклонений не установлено. </w:t>
      </w:r>
    </w:p>
    <w:p w:rsidR="00B94913" w:rsidRPr="0051054C" w:rsidRDefault="00B94913" w:rsidP="00B9491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3DFC" w:rsidRDefault="000B49FD" w:rsidP="000B49FD">
      <w:pPr>
        <w:ind w:firstLine="540"/>
        <w:jc w:val="center"/>
        <w:rPr>
          <w:b/>
          <w:szCs w:val="28"/>
        </w:rPr>
      </w:pPr>
      <w:r w:rsidRPr="003A625F">
        <w:rPr>
          <w:b/>
          <w:szCs w:val="28"/>
        </w:rPr>
        <w:t xml:space="preserve">Анализ общих показателей бюджета </w:t>
      </w:r>
      <w:r w:rsidR="00597B3A" w:rsidRPr="003A625F">
        <w:rPr>
          <w:b/>
          <w:szCs w:val="28"/>
        </w:rPr>
        <w:t>Введенского</w:t>
      </w:r>
      <w:r w:rsidR="00366AE3" w:rsidRPr="003A625F">
        <w:rPr>
          <w:b/>
          <w:szCs w:val="28"/>
        </w:rPr>
        <w:t xml:space="preserve"> сельского поселения</w:t>
      </w:r>
    </w:p>
    <w:p w:rsidR="00477D9E" w:rsidRPr="00366AE3" w:rsidRDefault="00477D9E" w:rsidP="000B49FD">
      <w:pPr>
        <w:ind w:firstLine="540"/>
        <w:jc w:val="center"/>
        <w:rPr>
          <w:b/>
          <w:szCs w:val="28"/>
        </w:rPr>
      </w:pPr>
    </w:p>
    <w:p w:rsidR="000B49FD" w:rsidRPr="005768F9" w:rsidRDefault="000B49FD" w:rsidP="000B49FD">
      <w:pPr>
        <w:pStyle w:val="a4"/>
        <w:tabs>
          <w:tab w:val="clear" w:pos="1680"/>
          <w:tab w:val="left" w:pos="360"/>
        </w:tabs>
        <w:ind w:firstLine="540"/>
        <w:jc w:val="both"/>
      </w:pPr>
      <w:r w:rsidRPr="00366AE3">
        <w:t xml:space="preserve">Бюджет </w:t>
      </w:r>
      <w:r w:rsidR="0049680E">
        <w:t>Введенского</w:t>
      </w:r>
      <w:r w:rsidR="00366AE3" w:rsidRPr="00366AE3">
        <w:t xml:space="preserve"> сельского</w:t>
      </w:r>
      <w:r w:rsidRPr="00366AE3">
        <w:t xml:space="preserve"> </w:t>
      </w:r>
      <w:r w:rsidR="00366AE3" w:rsidRPr="005768F9">
        <w:t xml:space="preserve">поселения </w:t>
      </w:r>
      <w:r w:rsidRPr="005768F9">
        <w:t>на 20</w:t>
      </w:r>
      <w:r w:rsidR="00317785">
        <w:t>20</w:t>
      </w:r>
      <w:r w:rsidRPr="005768F9">
        <w:t xml:space="preserve"> год утвержден Решением Совета от </w:t>
      </w:r>
      <w:r w:rsidR="00317785">
        <w:t>19</w:t>
      </w:r>
      <w:r w:rsidRPr="005768F9">
        <w:t>.12.20</w:t>
      </w:r>
      <w:r w:rsidR="009C7C68">
        <w:t>1</w:t>
      </w:r>
      <w:r w:rsidR="00317785">
        <w:t>9</w:t>
      </w:r>
      <w:r w:rsidR="00030DB0" w:rsidRPr="005768F9">
        <w:t> г.</w:t>
      </w:r>
      <w:r w:rsidRPr="005768F9">
        <w:t xml:space="preserve"> №</w:t>
      </w:r>
      <w:r w:rsidR="00030DB0" w:rsidRPr="005768F9">
        <w:t> </w:t>
      </w:r>
      <w:r w:rsidR="00317785">
        <w:t>39</w:t>
      </w:r>
      <w:r w:rsidRPr="005768F9">
        <w:t xml:space="preserve"> «О бюджете </w:t>
      </w:r>
      <w:r w:rsidR="005768F9" w:rsidRPr="005768F9">
        <w:t xml:space="preserve">Введенского сельского поселения </w:t>
      </w:r>
      <w:r w:rsidRPr="005768F9">
        <w:t>на 20</w:t>
      </w:r>
      <w:r w:rsidR="00317785">
        <w:t>20</w:t>
      </w:r>
      <w:r w:rsidR="0060498A">
        <w:t xml:space="preserve"> год</w:t>
      </w:r>
      <w:r w:rsidR="00B71F18">
        <w:t xml:space="preserve"> и плановый период 20</w:t>
      </w:r>
      <w:r w:rsidR="00317785">
        <w:t xml:space="preserve">21 и </w:t>
      </w:r>
      <w:r w:rsidR="005B4FC0">
        <w:t>20</w:t>
      </w:r>
      <w:r w:rsidR="00B71F18">
        <w:t>2</w:t>
      </w:r>
      <w:r w:rsidR="00317785">
        <w:t>2</w:t>
      </w:r>
      <w:r w:rsidR="005B4FC0">
        <w:t xml:space="preserve"> годов</w:t>
      </w:r>
      <w:r w:rsidR="00D123A9" w:rsidRPr="005768F9">
        <w:t xml:space="preserve">» по доходам в сумме </w:t>
      </w:r>
      <w:r w:rsidR="00317785" w:rsidRPr="00317785">
        <w:rPr>
          <w:szCs w:val="28"/>
        </w:rPr>
        <w:t>7572</w:t>
      </w:r>
      <w:r w:rsidR="00317785">
        <w:rPr>
          <w:szCs w:val="28"/>
        </w:rPr>
        <w:t>,</w:t>
      </w:r>
      <w:r w:rsidR="00317785" w:rsidRPr="00317785">
        <w:rPr>
          <w:szCs w:val="28"/>
        </w:rPr>
        <w:t>2</w:t>
      </w:r>
      <w:r w:rsidR="0060498A">
        <w:rPr>
          <w:sz w:val="24"/>
          <w:szCs w:val="24"/>
        </w:rPr>
        <w:t xml:space="preserve">  </w:t>
      </w:r>
      <w:r w:rsidR="0060498A" w:rsidRPr="003F6B27">
        <w:rPr>
          <w:sz w:val="24"/>
          <w:szCs w:val="24"/>
        </w:rPr>
        <w:t xml:space="preserve"> </w:t>
      </w:r>
      <w:r w:rsidR="005768F9" w:rsidRPr="005768F9">
        <w:t>тыс. руб.</w:t>
      </w:r>
      <w:r w:rsidRPr="005768F9">
        <w:t xml:space="preserve"> по расходам </w:t>
      </w:r>
      <w:r w:rsidR="005768F9" w:rsidRPr="005768F9">
        <w:t>–</w:t>
      </w:r>
      <w:r w:rsidR="00D123A9" w:rsidRPr="005768F9">
        <w:t xml:space="preserve"> </w:t>
      </w:r>
      <w:r w:rsidR="00317785" w:rsidRPr="00317785">
        <w:rPr>
          <w:szCs w:val="28"/>
        </w:rPr>
        <w:t>7572</w:t>
      </w:r>
      <w:r w:rsidR="00317785">
        <w:rPr>
          <w:szCs w:val="28"/>
        </w:rPr>
        <w:t>,</w:t>
      </w:r>
      <w:r w:rsidR="00317785" w:rsidRPr="00317785">
        <w:rPr>
          <w:szCs w:val="28"/>
        </w:rPr>
        <w:t>2</w:t>
      </w:r>
      <w:r w:rsidR="00317785">
        <w:rPr>
          <w:sz w:val="24"/>
          <w:szCs w:val="24"/>
        </w:rPr>
        <w:t xml:space="preserve">  </w:t>
      </w:r>
      <w:r w:rsidR="00317785" w:rsidRPr="003F6B27">
        <w:rPr>
          <w:sz w:val="24"/>
          <w:szCs w:val="24"/>
        </w:rPr>
        <w:t xml:space="preserve"> </w:t>
      </w:r>
      <w:r w:rsidR="005768F9" w:rsidRPr="005768F9">
        <w:t xml:space="preserve">тыс. руб. </w:t>
      </w:r>
      <w:r w:rsidR="00D123A9" w:rsidRPr="005768F9">
        <w:t>Бюджет утвержден бездефицитным.</w:t>
      </w:r>
    </w:p>
    <w:p w:rsidR="003E49DF" w:rsidRPr="00BC3694" w:rsidRDefault="00D123A9" w:rsidP="000B49FD">
      <w:pPr>
        <w:pStyle w:val="a4"/>
        <w:tabs>
          <w:tab w:val="clear" w:pos="1680"/>
          <w:tab w:val="left" w:pos="360"/>
        </w:tabs>
        <w:ind w:firstLine="540"/>
        <w:jc w:val="both"/>
      </w:pPr>
      <w:r w:rsidRPr="007716F6">
        <w:t xml:space="preserve">В течение финансового </w:t>
      </w:r>
      <w:r w:rsidRPr="003E49DF">
        <w:t xml:space="preserve">года в Решение о бюджете было внесено </w:t>
      </w:r>
      <w:r w:rsidR="00317785">
        <w:t>7</w:t>
      </w:r>
      <w:r w:rsidR="00316348">
        <w:t xml:space="preserve"> </w:t>
      </w:r>
      <w:r w:rsidRPr="00BC3694">
        <w:t>изменений р</w:t>
      </w:r>
      <w:r w:rsidR="005E2AA3" w:rsidRPr="00BC3694">
        <w:t xml:space="preserve">ешениями Совета </w:t>
      </w:r>
      <w:r w:rsidR="003E49DF" w:rsidRPr="00BC3694">
        <w:t xml:space="preserve">Введенского сельского поселении от </w:t>
      </w:r>
      <w:r w:rsidR="007F2581">
        <w:t>13</w:t>
      </w:r>
      <w:r w:rsidR="003E49DF" w:rsidRPr="00BC3694">
        <w:t>.0</w:t>
      </w:r>
      <w:r w:rsidR="007F2581">
        <w:t>2</w:t>
      </w:r>
      <w:r w:rsidR="003E49DF" w:rsidRPr="00BC3694">
        <w:t>.20</w:t>
      </w:r>
      <w:r w:rsidR="007F2581">
        <w:t>20</w:t>
      </w:r>
      <w:r w:rsidR="003E49DF" w:rsidRPr="00BC3694">
        <w:t xml:space="preserve">г., от </w:t>
      </w:r>
      <w:r w:rsidR="007F2581">
        <w:t>2</w:t>
      </w:r>
      <w:r w:rsidR="007F2453">
        <w:t>4</w:t>
      </w:r>
      <w:r w:rsidR="00563C8B">
        <w:t>.</w:t>
      </w:r>
      <w:r w:rsidR="003E49DF" w:rsidRPr="00BC3694">
        <w:t>0</w:t>
      </w:r>
      <w:r w:rsidR="007F2581">
        <w:t>6</w:t>
      </w:r>
      <w:r w:rsidR="003E49DF" w:rsidRPr="00BC3694">
        <w:t>.20</w:t>
      </w:r>
      <w:r w:rsidR="007F2581">
        <w:t>20</w:t>
      </w:r>
      <w:r w:rsidR="003E49DF" w:rsidRPr="00BC3694">
        <w:t>г.</w:t>
      </w:r>
      <w:r w:rsidR="00426169" w:rsidRPr="00BC3694">
        <w:t xml:space="preserve">, </w:t>
      </w:r>
      <w:r w:rsidR="008B47CE">
        <w:t xml:space="preserve">от </w:t>
      </w:r>
      <w:r w:rsidR="007F2581">
        <w:t>2</w:t>
      </w:r>
      <w:r w:rsidR="007F2453">
        <w:t>8</w:t>
      </w:r>
      <w:r w:rsidR="008B47CE">
        <w:t>.0</w:t>
      </w:r>
      <w:r w:rsidR="00563C8B">
        <w:t>7</w:t>
      </w:r>
      <w:r w:rsidR="008B47CE">
        <w:t>.20</w:t>
      </w:r>
      <w:r w:rsidR="007F2581">
        <w:t>20</w:t>
      </w:r>
      <w:r w:rsidR="008B47CE">
        <w:t>г.</w:t>
      </w:r>
      <w:r w:rsidR="005A6C64" w:rsidRPr="00BC3694">
        <w:t xml:space="preserve">, </w:t>
      </w:r>
      <w:r w:rsidR="007F2581">
        <w:t xml:space="preserve">от 28.08.2020г., </w:t>
      </w:r>
      <w:r w:rsidR="00E27C2B" w:rsidRPr="00BC3694">
        <w:t xml:space="preserve">от </w:t>
      </w:r>
      <w:r w:rsidR="007F2453">
        <w:t>2</w:t>
      </w:r>
      <w:r w:rsidR="007F2581">
        <w:t>1</w:t>
      </w:r>
      <w:r w:rsidR="00E27C2B" w:rsidRPr="00BC3694">
        <w:t>.</w:t>
      </w:r>
      <w:r w:rsidR="00420A70">
        <w:t>10</w:t>
      </w:r>
      <w:r w:rsidR="00E27C2B" w:rsidRPr="00BC3694">
        <w:t>.20</w:t>
      </w:r>
      <w:r w:rsidR="007F2581">
        <w:t>20</w:t>
      </w:r>
      <w:r w:rsidR="00E27C2B" w:rsidRPr="00BC3694">
        <w:t xml:space="preserve">г., </w:t>
      </w:r>
      <w:r w:rsidR="005A6C64" w:rsidRPr="00BC3694">
        <w:t xml:space="preserve">от </w:t>
      </w:r>
      <w:r w:rsidR="00563C8B">
        <w:t>2</w:t>
      </w:r>
      <w:r w:rsidR="007F2581">
        <w:t>7</w:t>
      </w:r>
      <w:r w:rsidR="005A6C64" w:rsidRPr="00BC3694">
        <w:t>.1</w:t>
      </w:r>
      <w:r w:rsidR="00420A70">
        <w:t>1</w:t>
      </w:r>
      <w:r w:rsidR="005A6C64" w:rsidRPr="00BC3694">
        <w:t>.20</w:t>
      </w:r>
      <w:r w:rsidR="007F2581">
        <w:t>20</w:t>
      </w:r>
      <w:r w:rsidR="005A6C64" w:rsidRPr="00BC3694">
        <w:t>г.</w:t>
      </w:r>
      <w:r w:rsidR="00563C8B">
        <w:t xml:space="preserve">, </w:t>
      </w:r>
      <w:r w:rsidR="005A6C64" w:rsidRPr="00BC3694">
        <w:t xml:space="preserve">от </w:t>
      </w:r>
      <w:r w:rsidR="006D524C">
        <w:t>2</w:t>
      </w:r>
      <w:r w:rsidR="007F2453">
        <w:t>4</w:t>
      </w:r>
      <w:r w:rsidR="005A6C64" w:rsidRPr="00BC3694">
        <w:t>.12.20</w:t>
      </w:r>
      <w:r w:rsidR="007F2581">
        <w:t>20</w:t>
      </w:r>
      <w:r w:rsidR="005A6C64" w:rsidRPr="00BC3694">
        <w:t>г., в результате которых:</w:t>
      </w:r>
    </w:p>
    <w:p w:rsidR="005501A5" w:rsidRPr="00F96B46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</w:pPr>
      <w:r w:rsidRPr="00E43614">
        <w:t>1) </w:t>
      </w:r>
      <w:r w:rsidR="009E4437" w:rsidRPr="00E43614">
        <w:t xml:space="preserve">доходная часть бюджета была </w:t>
      </w:r>
      <w:r w:rsidR="00BE4852" w:rsidRPr="00E43614">
        <w:t>у</w:t>
      </w:r>
      <w:r w:rsidR="00EB1FBA" w:rsidRPr="00E43614">
        <w:t>велич</w:t>
      </w:r>
      <w:r w:rsidR="00375B84" w:rsidRPr="00E43614">
        <w:t>е</w:t>
      </w:r>
      <w:r w:rsidR="00BE4852" w:rsidRPr="00E43614">
        <w:t>на</w:t>
      </w:r>
      <w:r w:rsidR="00B65B9D" w:rsidRPr="00E43614">
        <w:t xml:space="preserve"> на </w:t>
      </w:r>
      <w:r w:rsidR="007F2581">
        <w:t>352,1</w:t>
      </w:r>
      <w:r w:rsidR="00375B84" w:rsidRPr="00E43614">
        <w:t xml:space="preserve"> </w:t>
      </w:r>
      <w:r w:rsidR="00B65B9D" w:rsidRPr="00E43614">
        <w:t>тыс.</w:t>
      </w:r>
      <w:r w:rsidR="00D123A9" w:rsidRPr="00E43614">
        <w:t> </w:t>
      </w:r>
      <w:r w:rsidR="00B65B9D" w:rsidRPr="00E43614">
        <w:t xml:space="preserve">руб. (с </w:t>
      </w:r>
      <w:r w:rsidR="007F2581">
        <w:rPr>
          <w:szCs w:val="28"/>
        </w:rPr>
        <w:t>7572,2</w:t>
      </w:r>
      <w:r w:rsidR="00EB1FBA" w:rsidRPr="00E43614">
        <w:rPr>
          <w:sz w:val="24"/>
          <w:szCs w:val="24"/>
        </w:rPr>
        <w:t xml:space="preserve">  </w:t>
      </w:r>
      <w:r w:rsidR="00EB1FBA" w:rsidRPr="00E43614">
        <w:t xml:space="preserve">тыс. руб. </w:t>
      </w:r>
      <w:r w:rsidR="00EB1FBA" w:rsidRPr="00E43614">
        <w:rPr>
          <w:sz w:val="24"/>
          <w:szCs w:val="24"/>
        </w:rPr>
        <w:t xml:space="preserve"> </w:t>
      </w:r>
      <w:r w:rsidR="00B65B9D" w:rsidRPr="00E43614">
        <w:t xml:space="preserve">до </w:t>
      </w:r>
      <w:r w:rsidR="007F2581">
        <w:rPr>
          <w:szCs w:val="28"/>
        </w:rPr>
        <w:t>7924,3</w:t>
      </w:r>
      <w:r w:rsidR="00780603" w:rsidRPr="00E43614">
        <w:rPr>
          <w:sz w:val="20"/>
        </w:rPr>
        <w:t xml:space="preserve"> </w:t>
      </w:r>
      <w:r w:rsidR="00B65B9D" w:rsidRPr="00E43614">
        <w:t>тыс. руб.), в том числе:</w:t>
      </w:r>
    </w:p>
    <w:p w:rsidR="00B65B9D" w:rsidRPr="00A433D6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  <w:tab w:val="left" w:pos="1260"/>
          <w:tab w:val="left" w:pos="1620"/>
        </w:tabs>
        <w:ind w:left="0" w:firstLine="540"/>
        <w:jc w:val="both"/>
      </w:pPr>
      <w:r w:rsidRPr="00A433D6">
        <w:t>налоговые доходы</w:t>
      </w:r>
      <w:r w:rsidR="009C1B5C" w:rsidRPr="00A433D6">
        <w:t xml:space="preserve"> </w:t>
      </w:r>
      <w:r w:rsidR="007F2581">
        <w:t>уменьшены</w:t>
      </w:r>
      <w:r w:rsidR="009C1B5C" w:rsidRPr="00A433D6">
        <w:t xml:space="preserve"> на </w:t>
      </w:r>
      <w:r w:rsidR="007F2581">
        <w:t>-45,5</w:t>
      </w:r>
      <w:r w:rsidR="00CC36FC" w:rsidRPr="00A433D6">
        <w:t> тыс. </w:t>
      </w:r>
      <w:r w:rsidR="009C1B5C" w:rsidRPr="00A433D6">
        <w:t xml:space="preserve">руб. (с </w:t>
      </w:r>
      <w:r w:rsidR="007F2581">
        <w:rPr>
          <w:szCs w:val="28"/>
        </w:rPr>
        <w:t>1560,8</w:t>
      </w:r>
      <w:r w:rsidR="00DA0502">
        <w:rPr>
          <w:szCs w:val="28"/>
        </w:rPr>
        <w:t xml:space="preserve"> тыс.руб.</w:t>
      </w:r>
      <w:r w:rsidR="00A433D6" w:rsidRPr="00A433D6">
        <w:rPr>
          <w:sz w:val="24"/>
          <w:szCs w:val="24"/>
        </w:rPr>
        <w:t xml:space="preserve"> </w:t>
      </w:r>
      <w:r w:rsidR="009C1B5C" w:rsidRPr="00A433D6">
        <w:t xml:space="preserve">до </w:t>
      </w:r>
      <w:r w:rsidR="007F2581">
        <w:t>1515,3</w:t>
      </w:r>
      <w:r w:rsidR="009C1B5C" w:rsidRPr="00A433D6">
        <w:t> тыс. руб.);</w:t>
      </w:r>
    </w:p>
    <w:p w:rsidR="00B65B9D" w:rsidRPr="00CC36FC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720"/>
          <w:tab w:val="left" w:pos="1260"/>
          <w:tab w:val="left" w:pos="1620"/>
        </w:tabs>
        <w:ind w:left="0" w:firstLine="540"/>
        <w:jc w:val="both"/>
      </w:pPr>
      <w:r w:rsidRPr="00CC36FC">
        <w:t>неналоговые доходы</w:t>
      </w:r>
      <w:r w:rsidR="009C1B5C" w:rsidRPr="00CC36FC">
        <w:t xml:space="preserve"> </w:t>
      </w:r>
      <w:r w:rsidR="007F2453">
        <w:t>увеличены</w:t>
      </w:r>
      <w:r w:rsidR="00A433D6">
        <w:t xml:space="preserve"> на </w:t>
      </w:r>
      <w:r w:rsidR="007F2581">
        <w:t>+4,6</w:t>
      </w:r>
      <w:r w:rsidR="00A433D6">
        <w:t xml:space="preserve"> </w:t>
      </w:r>
      <w:r w:rsidR="00A433D6" w:rsidRPr="00F96B46">
        <w:t>тыс. руб.</w:t>
      </w:r>
      <w:r w:rsidR="009C1B5C" w:rsidRPr="00CC36FC">
        <w:t>;</w:t>
      </w:r>
    </w:p>
    <w:p w:rsidR="00110651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</w:tabs>
        <w:ind w:left="0" w:firstLine="540"/>
        <w:jc w:val="both"/>
      </w:pPr>
      <w:r w:rsidRPr="00397720">
        <w:t>безвозмездные поступления</w:t>
      </w:r>
      <w:r w:rsidR="009C1B5C" w:rsidRPr="00397720">
        <w:t xml:space="preserve"> </w:t>
      </w:r>
      <w:r w:rsidR="007F2453">
        <w:t xml:space="preserve">в целом </w:t>
      </w:r>
      <w:r w:rsidR="00AB5602" w:rsidRPr="00F96B46">
        <w:t>у</w:t>
      </w:r>
      <w:r w:rsidR="00A433D6">
        <w:t>велич</w:t>
      </w:r>
      <w:r w:rsidR="00AB5602">
        <w:t>ены</w:t>
      </w:r>
      <w:r w:rsidR="00397720" w:rsidRPr="00397720">
        <w:t xml:space="preserve"> </w:t>
      </w:r>
      <w:r w:rsidR="009C1B5C" w:rsidRPr="00397720">
        <w:t xml:space="preserve">на </w:t>
      </w:r>
      <w:r w:rsidR="00E43614">
        <w:t>+</w:t>
      </w:r>
      <w:r w:rsidR="007F2581">
        <w:t>393,0</w:t>
      </w:r>
      <w:r w:rsidR="009C1B5C" w:rsidRPr="00397720">
        <w:t xml:space="preserve"> тыс. руб. (с </w:t>
      </w:r>
      <w:r w:rsidR="007F2581">
        <w:rPr>
          <w:bCs/>
          <w:color w:val="000000"/>
          <w:szCs w:val="28"/>
        </w:rPr>
        <w:t>5950,4</w:t>
      </w:r>
      <w:r w:rsidR="00A433D6">
        <w:rPr>
          <w:b/>
          <w:bCs/>
          <w:color w:val="000000"/>
          <w:sz w:val="24"/>
          <w:szCs w:val="24"/>
        </w:rPr>
        <w:t xml:space="preserve"> </w:t>
      </w:r>
      <w:r w:rsidR="009C1B5C" w:rsidRPr="00397720">
        <w:t xml:space="preserve">до </w:t>
      </w:r>
      <w:r w:rsidR="007F2581">
        <w:t>6343,4</w:t>
      </w:r>
      <w:r w:rsidR="00780603">
        <w:t xml:space="preserve"> </w:t>
      </w:r>
      <w:r w:rsidR="009C1B5C" w:rsidRPr="00397720">
        <w:t>тыс. руб.)</w:t>
      </w:r>
      <w:r w:rsidR="00A433D6">
        <w:t xml:space="preserve"> за счет поступлений</w:t>
      </w:r>
      <w:r w:rsidR="00110651">
        <w:t>:</w:t>
      </w:r>
    </w:p>
    <w:p w:rsidR="00B65B9D" w:rsidRDefault="00110651" w:rsidP="00110651">
      <w:pPr>
        <w:pStyle w:val="a4"/>
        <w:tabs>
          <w:tab w:val="clear" w:pos="1680"/>
          <w:tab w:val="left" w:pos="360"/>
          <w:tab w:val="left" w:pos="720"/>
        </w:tabs>
        <w:ind w:left="540"/>
        <w:jc w:val="both"/>
      </w:pPr>
      <w:r>
        <w:t>а)</w:t>
      </w:r>
      <w:r w:rsidR="00A433D6">
        <w:t xml:space="preserve"> </w:t>
      </w:r>
      <w:r w:rsidR="00045749">
        <w:t>д</w:t>
      </w:r>
      <w:r w:rsidR="00045749" w:rsidRPr="00045749">
        <w:rPr>
          <w:color w:val="333333"/>
          <w:szCs w:val="28"/>
          <w:shd w:val="clear" w:color="auto" w:fill="FFFFFF"/>
        </w:rPr>
        <w:t>отации бюджетам сельских поселений на поддержку мер по обеспечению сбалансированности бюджетов</w:t>
      </w:r>
      <w:r w:rsidR="00045749">
        <w:t xml:space="preserve"> </w:t>
      </w:r>
      <w:r w:rsidR="00E43614">
        <w:t xml:space="preserve"> +</w:t>
      </w:r>
      <w:r w:rsidR="007F2581">
        <w:t>232,8</w:t>
      </w:r>
      <w:r>
        <w:t xml:space="preserve"> тыс.руб.</w:t>
      </w:r>
      <w:r w:rsidR="009C1B5C" w:rsidRPr="00397720">
        <w:t>;</w:t>
      </w:r>
    </w:p>
    <w:p w:rsidR="00110651" w:rsidRDefault="00110651" w:rsidP="00110651">
      <w:pPr>
        <w:pStyle w:val="a4"/>
        <w:tabs>
          <w:tab w:val="clear" w:pos="1680"/>
          <w:tab w:val="left" w:pos="360"/>
          <w:tab w:val="left" w:pos="720"/>
        </w:tabs>
        <w:ind w:left="540"/>
        <w:jc w:val="both"/>
      </w:pPr>
      <w:r>
        <w:t>б) на поэтапное доведение средней заработной платы работникам культуры во исполнение Указов Пр</w:t>
      </w:r>
      <w:r w:rsidR="00E43614">
        <w:t xml:space="preserve">езидента Российской Федерации  </w:t>
      </w:r>
      <w:r w:rsidR="007F2453">
        <w:t>-</w:t>
      </w:r>
      <w:r w:rsidR="007F2581">
        <w:t>14,7</w:t>
      </w:r>
      <w:r>
        <w:t xml:space="preserve"> тыс.руб.;</w:t>
      </w:r>
    </w:p>
    <w:p w:rsidR="00110651" w:rsidRDefault="00110651" w:rsidP="00110651">
      <w:pPr>
        <w:pStyle w:val="a4"/>
        <w:tabs>
          <w:tab w:val="clear" w:pos="1680"/>
          <w:tab w:val="left" w:pos="360"/>
          <w:tab w:val="left" w:pos="720"/>
        </w:tabs>
        <w:ind w:left="540"/>
        <w:jc w:val="both"/>
      </w:pPr>
      <w:r>
        <w:t xml:space="preserve">в) на осуществление части полномочий по решению вопросов местного значения в соответствии с заключенными соглашениями (дороги, места </w:t>
      </w:r>
      <w:r w:rsidR="00E43614">
        <w:t>захоронения, питьевые колодцы) +</w:t>
      </w:r>
      <w:r w:rsidR="007F2581">
        <w:t>164,5</w:t>
      </w:r>
      <w:r>
        <w:t xml:space="preserve"> тыс.руб.</w:t>
      </w:r>
      <w:r w:rsidR="00045749">
        <w:t>;</w:t>
      </w:r>
    </w:p>
    <w:p w:rsidR="007F2581" w:rsidRDefault="007F2581" w:rsidP="00110651">
      <w:pPr>
        <w:pStyle w:val="a4"/>
        <w:tabs>
          <w:tab w:val="clear" w:pos="1680"/>
          <w:tab w:val="left" w:pos="360"/>
          <w:tab w:val="left" w:pos="720"/>
        </w:tabs>
        <w:ind w:left="540"/>
        <w:jc w:val="both"/>
      </w:pPr>
      <w:r>
        <w:t xml:space="preserve">г) </w:t>
      </w:r>
      <w:r w:rsidR="008647A8">
        <w:t>субвенции бюджетам сельских поселений на осуществление первичного воинского учета на территориях, где отсутствуют военные комиссариаты +10,0 тыс.руб.;</w:t>
      </w:r>
    </w:p>
    <w:p w:rsidR="00B65B9D" w:rsidRPr="004056EF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</w:pPr>
      <w:r w:rsidRPr="004056EF">
        <w:t>2) </w:t>
      </w:r>
      <w:r w:rsidR="00A308A6" w:rsidRPr="004056EF">
        <w:t xml:space="preserve">расходная часть была </w:t>
      </w:r>
      <w:r w:rsidR="00AB5602" w:rsidRPr="00F96B46">
        <w:t>у</w:t>
      </w:r>
      <w:r w:rsidR="00AB5602">
        <w:t>величен</w:t>
      </w:r>
      <w:r w:rsidR="00AB5602" w:rsidRPr="00F96B46">
        <w:t>а</w:t>
      </w:r>
      <w:r w:rsidR="00A308A6" w:rsidRPr="004056EF">
        <w:t xml:space="preserve"> </w:t>
      </w:r>
      <w:r w:rsidR="00B65B9D" w:rsidRPr="004056EF">
        <w:t xml:space="preserve">на </w:t>
      </w:r>
      <w:r w:rsidR="008647A8">
        <w:t>438,1</w:t>
      </w:r>
      <w:r w:rsidR="00B65B9D" w:rsidRPr="004056EF">
        <w:t xml:space="preserve"> тыс.</w:t>
      </w:r>
      <w:r w:rsidR="00F96B46">
        <w:t xml:space="preserve"> </w:t>
      </w:r>
      <w:r w:rsidR="00B65B9D" w:rsidRPr="004056EF">
        <w:t xml:space="preserve">руб. (с </w:t>
      </w:r>
      <w:r w:rsidR="008647A8">
        <w:rPr>
          <w:szCs w:val="28"/>
        </w:rPr>
        <w:t>7572,2</w:t>
      </w:r>
      <w:r w:rsidR="00A433D6">
        <w:rPr>
          <w:sz w:val="24"/>
          <w:szCs w:val="24"/>
        </w:rPr>
        <w:t xml:space="preserve">  </w:t>
      </w:r>
      <w:r w:rsidR="00B65B9D" w:rsidRPr="004056EF">
        <w:t>тыс.</w:t>
      </w:r>
      <w:r w:rsidR="00A308A6" w:rsidRPr="004056EF">
        <w:t> </w:t>
      </w:r>
      <w:r w:rsidR="00B65B9D" w:rsidRPr="004056EF">
        <w:t xml:space="preserve">руб. до </w:t>
      </w:r>
      <w:r w:rsidR="008647A8">
        <w:t>8010,3</w:t>
      </w:r>
      <w:r w:rsidR="00B65B9D" w:rsidRPr="004056EF">
        <w:t xml:space="preserve"> тыс.</w:t>
      </w:r>
      <w:r w:rsidR="00A308A6" w:rsidRPr="004056EF">
        <w:t> </w:t>
      </w:r>
      <w:r w:rsidR="00B65B9D" w:rsidRPr="004056EF">
        <w:t>руб.)</w:t>
      </w:r>
      <w:r w:rsidR="00F6588D" w:rsidRPr="004056EF">
        <w:t>.</w:t>
      </w:r>
    </w:p>
    <w:p w:rsidR="00AD6DA1" w:rsidRPr="004056EF" w:rsidRDefault="00B65B9D" w:rsidP="00D123A9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</w:pPr>
      <w:r w:rsidRPr="004056EF">
        <w:t xml:space="preserve">Первоначально утвержденный бездефицитным, </w:t>
      </w:r>
      <w:r w:rsidR="00CA5EA8" w:rsidRPr="004056EF">
        <w:t>бюджет сельского поселения</w:t>
      </w:r>
      <w:r w:rsidR="00A308A6" w:rsidRPr="004056EF">
        <w:t xml:space="preserve"> на 20</w:t>
      </w:r>
      <w:r w:rsidR="008647A8">
        <w:t>20</w:t>
      </w:r>
      <w:r w:rsidR="00A308A6" w:rsidRPr="004056EF">
        <w:t xml:space="preserve"> год</w:t>
      </w:r>
      <w:r w:rsidR="009C1341" w:rsidRPr="004056EF">
        <w:t xml:space="preserve"> п</w:t>
      </w:r>
      <w:r w:rsidR="00A308A6" w:rsidRPr="004056EF">
        <w:t>осле внесенных в него изменений</w:t>
      </w:r>
      <w:r w:rsidR="009C1341" w:rsidRPr="004056EF">
        <w:t xml:space="preserve"> утвержден с </w:t>
      </w:r>
      <w:r w:rsidR="004056EF" w:rsidRPr="004056EF">
        <w:t xml:space="preserve">дефицитом </w:t>
      </w:r>
      <w:r w:rsidR="00A308A6" w:rsidRPr="004056EF">
        <w:t xml:space="preserve"> в сумме </w:t>
      </w:r>
      <w:r w:rsidR="008647A8">
        <w:t>86,0</w:t>
      </w:r>
      <w:r w:rsidR="004056EF" w:rsidRPr="004056EF">
        <w:t xml:space="preserve"> </w:t>
      </w:r>
      <w:r w:rsidR="00A308A6" w:rsidRPr="004056EF">
        <w:t>тыс. руб.</w:t>
      </w:r>
    </w:p>
    <w:p w:rsidR="00A308A6" w:rsidRPr="0059205C" w:rsidRDefault="00A308A6" w:rsidP="0059205C">
      <w:pPr>
        <w:pStyle w:val="a4"/>
        <w:tabs>
          <w:tab w:val="clear" w:pos="1680"/>
          <w:tab w:val="left" w:pos="360"/>
        </w:tabs>
        <w:ind w:left="-269"/>
        <w:rPr>
          <w:rFonts w:eastAsia="Lucida Sans Unicode"/>
          <w:b/>
          <w:kern w:val="1"/>
          <w:szCs w:val="28"/>
          <w:lang/>
        </w:rPr>
      </w:pPr>
    </w:p>
    <w:p w:rsidR="00AD6DA1" w:rsidRDefault="00AD6DA1" w:rsidP="00A308A6">
      <w:pPr>
        <w:pStyle w:val="a4"/>
        <w:tabs>
          <w:tab w:val="clear" w:pos="1680"/>
          <w:tab w:val="left" w:pos="360"/>
        </w:tabs>
        <w:ind w:firstLine="540"/>
        <w:jc w:val="center"/>
        <w:rPr>
          <w:rFonts w:eastAsia="Lucida Sans Unicode"/>
          <w:b/>
          <w:kern w:val="1"/>
          <w:szCs w:val="28"/>
          <w:lang/>
        </w:rPr>
      </w:pPr>
      <w:r w:rsidRPr="006D3420">
        <w:rPr>
          <w:rFonts w:eastAsia="Lucida Sans Unicode"/>
          <w:b/>
          <w:kern w:val="1"/>
          <w:szCs w:val="28"/>
          <w:lang/>
        </w:rPr>
        <w:t>Проверка</w:t>
      </w:r>
      <w:r w:rsidRPr="00A86B05">
        <w:rPr>
          <w:rFonts w:eastAsia="Lucida Sans Unicode"/>
          <w:b/>
          <w:kern w:val="1"/>
          <w:szCs w:val="28"/>
          <w:lang/>
        </w:rPr>
        <w:t xml:space="preserve"> и анализ выполнения плановых показателей годового отчета об исполнении бюджета за </w:t>
      </w:r>
      <w:r w:rsidR="00A308A6" w:rsidRPr="00A86B05">
        <w:rPr>
          <w:rFonts w:eastAsia="Lucida Sans Unicode"/>
          <w:b/>
          <w:kern w:val="1"/>
          <w:szCs w:val="28"/>
          <w:lang/>
        </w:rPr>
        <w:t>20</w:t>
      </w:r>
      <w:r w:rsidR="003A625F">
        <w:rPr>
          <w:rFonts w:eastAsia="Lucida Sans Unicode"/>
          <w:b/>
          <w:kern w:val="1"/>
          <w:szCs w:val="28"/>
          <w:lang/>
        </w:rPr>
        <w:t>20</w:t>
      </w:r>
      <w:r w:rsidR="00204BD1">
        <w:rPr>
          <w:rFonts w:eastAsia="Lucida Sans Unicode"/>
          <w:b/>
          <w:kern w:val="1"/>
          <w:szCs w:val="28"/>
          <w:lang/>
        </w:rPr>
        <w:t xml:space="preserve"> </w:t>
      </w:r>
      <w:r w:rsidRPr="00A86B05">
        <w:rPr>
          <w:rFonts w:eastAsia="Lucida Sans Unicode"/>
          <w:b/>
          <w:kern w:val="1"/>
          <w:szCs w:val="28"/>
          <w:lang/>
        </w:rPr>
        <w:t>год по доходам</w:t>
      </w:r>
    </w:p>
    <w:p w:rsidR="00F96B46" w:rsidRPr="00A86B05" w:rsidRDefault="00F96B46" w:rsidP="00A308A6">
      <w:pPr>
        <w:pStyle w:val="a4"/>
        <w:tabs>
          <w:tab w:val="clear" w:pos="1680"/>
          <w:tab w:val="left" w:pos="360"/>
        </w:tabs>
        <w:ind w:firstLine="540"/>
        <w:jc w:val="center"/>
        <w:rPr>
          <w:rFonts w:eastAsia="Lucida Sans Unicode"/>
          <w:b/>
          <w:kern w:val="1"/>
          <w:szCs w:val="28"/>
          <w:lang/>
        </w:rPr>
      </w:pPr>
    </w:p>
    <w:p w:rsidR="00AD6DA1" w:rsidRPr="00924532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A86B05">
        <w:rPr>
          <w:rFonts w:eastAsia="Lucida Sans Unicode"/>
          <w:kern w:val="1"/>
          <w:szCs w:val="28"/>
          <w:lang/>
        </w:rPr>
        <w:lastRenderedPageBreak/>
        <w:t xml:space="preserve">В соответствии с отчетом об </w:t>
      </w:r>
      <w:r w:rsidRPr="00C43B01">
        <w:rPr>
          <w:rFonts w:eastAsia="Lucida Sans Unicode"/>
          <w:kern w:val="1"/>
          <w:szCs w:val="28"/>
          <w:lang/>
        </w:rPr>
        <w:t>исполнении консолидированного бюджета</w:t>
      </w:r>
      <w:r w:rsidRPr="00FB7D17">
        <w:rPr>
          <w:rFonts w:eastAsia="Lucida Sans Unicode"/>
          <w:color w:val="FF0000"/>
          <w:kern w:val="1"/>
          <w:szCs w:val="28"/>
          <w:lang/>
        </w:rPr>
        <w:t xml:space="preserve"> </w:t>
      </w:r>
      <w:r w:rsidR="00C43B01" w:rsidRPr="00C43B01">
        <w:rPr>
          <w:rFonts w:eastAsia="Lucida Sans Unicode"/>
          <w:kern w:val="1"/>
          <w:szCs w:val="28"/>
          <w:lang/>
        </w:rPr>
        <w:t>Введенского сельского поселения</w:t>
      </w:r>
      <w:r w:rsidRPr="00C43B01">
        <w:rPr>
          <w:rFonts w:eastAsia="Lucida Sans Unicode"/>
          <w:kern w:val="1"/>
          <w:szCs w:val="28"/>
          <w:lang/>
        </w:rPr>
        <w:t xml:space="preserve"> (ф. 0503</w:t>
      </w:r>
      <w:r w:rsidR="0037706C">
        <w:rPr>
          <w:rFonts w:eastAsia="Lucida Sans Unicode"/>
          <w:kern w:val="1"/>
          <w:szCs w:val="28"/>
          <w:lang/>
        </w:rPr>
        <w:t>1</w:t>
      </w:r>
      <w:r w:rsidRPr="00C43B01">
        <w:rPr>
          <w:rFonts w:eastAsia="Lucida Sans Unicode"/>
          <w:kern w:val="1"/>
          <w:szCs w:val="28"/>
          <w:lang/>
        </w:rPr>
        <w:t>17) исполнение бюджета за 20</w:t>
      </w:r>
      <w:r w:rsidR="003A625F">
        <w:rPr>
          <w:rFonts w:eastAsia="Lucida Sans Unicode"/>
          <w:kern w:val="1"/>
          <w:szCs w:val="28"/>
          <w:lang/>
        </w:rPr>
        <w:t>20</w:t>
      </w:r>
      <w:r w:rsidRPr="00C43B01">
        <w:rPr>
          <w:rFonts w:eastAsia="Lucida Sans Unicode"/>
          <w:kern w:val="1"/>
          <w:szCs w:val="28"/>
          <w:lang/>
        </w:rPr>
        <w:t xml:space="preserve"> год по доходам составило </w:t>
      </w:r>
      <w:r w:rsidR="008036F8">
        <w:rPr>
          <w:szCs w:val="28"/>
        </w:rPr>
        <w:t>7927,7</w:t>
      </w:r>
      <w:r w:rsidR="00EC57D8">
        <w:rPr>
          <w:szCs w:val="28"/>
        </w:rPr>
        <w:t xml:space="preserve"> </w:t>
      </w:r>
      <w:r w:rsidRPr="00C43B01">
        <w:rPr>
          <w:rFonts w:eastAsia="Lucida Sans Unicode"/>
          <w:kern w:val="1"/>
          <w:szCs w:val="28"/>
          <w:lang/>
        </w:rPr>
        <w:t xml:space="preserve">тыс. руб. при плановых назначениях в сумме </w:t>
      </w:r>
      <w:r w:rsidR="008036F8">
        <w:rPr>
          <w:szCs w:val="28"/>
        </w:rPr>
        <w:t>7924,3</w:t>
      </w:r>
      <w:r w:rsidR="00EC57D8" w:rsidRPr="00F96B46">
        <w:rPr>
          <w:sz w:val="20"/>
        </w:rPr>
        <w:t xml:space="preserve"> </w:t>
      </w:r>
      <w:r w:rsidRPr="00C43B01">
        <w:rPr>
          <w:rFonts w:eastAsia="Lucida Sans Unicode"/>
          <w:kern w:val="1"/>
          <w:szCs w:val="28"/>
          <w:lang/>
        </w:rPr>
        <w:t xml:space="preserve">тыс. руб. Бюджет </w:t>
      </w:r>
      <w:r w:rsidR="00C43B01" w:rsidRPr="00C43B01">
        <w:rPr>
          <w:rFonts w:eastAsia="Lucida Sans Unicode"/>
          <w:kern w:val="1"/>
          <w:szCs w:val="28"/>
          <w:lang/>
        </w:rPr>
        <w:t xml:space="preserve">Введенского сельского поселения </w:t>
      </w:r>
      <w:r w:rsidRPr="00C43B01">
        <w:rPr>
          <w:rFonts w:eastAsia="Lucida Sans Unicode"/>
          <w:kern w:val="1"/>
          <w:szCs w:val="28"/>
          <w:lang/>
        </w:rPr>
        <w:t xml:space="preserve">по доходам выполнен </w:t>
      </w:r>
      <w:r w:rsidRPr="00F40741">
        <w:rPr>
          <w:rFonts w:eastAsia="Lucida Sans Unicode"/>
          <w:kern w:val="1"/>
          <w:szCs w:val="28"/>
          <w:lang/>
        </w:rPr>
        <w:t xml:space="preserve">на </w:t>
      </w:r>
      <w:r w:rsidR="008036F8" w:rsidRPr="00F40741">
        <w:rPr>
          <w:szCs w:val="28"/>
        </w:rPr>
        <w:t>100,0</w:t>
      </w:r>
      <w:r w:rsidR="00EC57D8" w:rsidRPr="00F40741">
        <w:rPr>
          <w:szCs w:val="28"/>
        </w:rPr>
        <w:t xml:space="preserve"> </w:t>
      </w:r>
      <w:r w:rsidRPr="00F40741">
        <w:rPr>
          <w:rFonts w:eastAsia="Lucida Sans Unicode"/>
          <w:kern w:val="1"/>
          <w:szCs w:val="28"/>
          <w:lang/>
        </w:rPr>
        <w:t>%.</w:t>
      </w:r>
    </w:p>
    <w:p w:rsidR="00204BD1" w:rsidRDefault="008840F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2E27CF">
        <w:rPr>
          <w:rFonts w:eastAsia="Lucida Sans Unicode"/>
          <w:kern w:val="1"/>
          <w:szCs w:val="28"/>
          <w:lang/>
        </w:rPr>
        <w:t>фактическ</w:t>
      </w:r>
      <w:r>
        <w:rPr>
          <w:rFonts w:eastAsia="Lucida Sans Unicode"/>
          <w:kern w:val="1"/>
          <w:szCs w:val="28"/>
          <w:lang/>
        </w:rPr>
        <w:t>о</w:t>
      </w:r>
      <w:r w:rsidRPr="002E27CF">
        <w:rPr>
          <w:rFonts w:eastAsia="Lucida Sans Unicode"/>
          <w:kern w:val="1"/>
          <w:szCs w:val="28"/>
          <w:lang/>
        </w:rPr>
        <w:t>е поступлени</w:t>
      </w:r>
      <w:r>
        <w:rPr>
          <w:rFonts w:eastAsia="Lucida Sans Unicode"/>
          <w:kern w:val="1"/>
          <w:szCs w:val="28"/>
          <w:lang/>
        </w:rPr>
        <w:t>е</w:t>
      </w:r>
      <w:r w:rsidRPr="002E27CF">
        <w:rPr>
          <w:rFonts w:eastAsia="Lucida Sans Unicode"/>
          <w:kern w:val="1"/>
          <w:szCs w:val="28"/>
          <w:lang/>
        </w:rPr>
        <w:t xml:space="preserve"> </w:t>
      </w:r>
      <w:r w:rsidR="00AD6DA1" w:rsidRPr="002E27CF">
        <w:rPr>
          <w:rFonts w:eastAsia="Lucida Sans Unicode"/>
          <w:kern w:val="1"/>
          <w:szCs w:val="28"/>
          <w:lang/>
        </w:rPr>
        <w:t>доход</w:t>
      </w:r>
      <w:r>
        <w:rPr>
          <w:rFonts w:eastAsia="Lucida Sans Unicode"/>
          <w:kern w:val="1"/>
          <w:szCs w:val="28"/>
          <w:lang/>
        </w:rPr>
        <w:t>ов</w:t>
      </w:r>
      <w:r w:rsidR="00AD6DA1" w:rsidRPr="002E27CF">
        <w:rPr>
          <w:rFonts w:eastAsia="Lucida Sans Unicode"/>
          <w:kern w:val="1"/>
          <w:szCs w:val="28"/>
          <w:lang/>
        </w:rPr>
        <w:t xml:space="preserve"> бюджета </w:t>
      </w:r>
      <w:r w:rsidR="000A170B">
        <w:rPr>
          <w:rFonts w:eastAsia="Lucida Sans Unicode"/>
          <w:kern w:val="1"/>
          <w:szCs w:val="28"/>
          <w:lang/>
        </w:rPr>
        <w:t>больше</w:t>
      </w:r>
      <w:r w:rsidR="00AD6DA1" w:rsidRPr="002E27CF">
        <w:rPr>
          <w:rFonts w:eastAsia="Lucida Sans Unicode"/>
          <w:kern w:val="1"/>
          <w:szCs w:val="28"/>
          <w:lang/>
        </w:rPr>
        <w:t xml:space="preserve"> на </w:t>
      </w:r>
      <w:r w:rsidR="008036F8">
        <w:rPr>
          <w:rFonts w:eastAsia="Lucida Sans Unicode"/>
          <w:kern w:val="1"/>
          <w:szCs w:val="28"/>
          <w:lang/>
        </w:rPr>
        <w:t>3,4</w:t>
      </w:r>
      <w:r w:rsidR="003C21D3" w:rsidRPr="002E27CF">
        <w:rPr>
          <w:rFonts w:eastAsia="Lucida Sans Unicode"/>
          <w:kern w:val="1"/>
          <w:szCs w:val="28"/>
          <w:lang/>
        </w:rPr>
        <w:t xml:space="preserve"> </w:t>
      </w:r>
      <w:r w:rsidR="00AD6DA1" w:rsidRPr="002E27CF">
        <w:rPr>
          <w:rFonts w:eastAsia="Lucida Sans Unicode"/>
          <w:kern w:val="1"/>
          <w:szCs w:val="28"/>
          <w:lang/>
        </w:rPr>
        <w:t> тыс. руб.</w:t>
      </w:r>
      <w:r w:rsidR="00937B08">
        <w:rPr>
          <w:rFonts w:eastAsia="Lucida Sans Unicode"/>
          <w:kern w:val="1"/>
          <w:szCs w:val="28"/>
          <w:lang/>
        </w:rPr>
        <w:t xml:space="preserve"> утвержденны</w:t>
      </w:r>
      <w:r w:rsidR="00204BD1">
        <w:rPr>
          <w:rFonts w:eastAsia="Lucida Sans Unicode"/>
          <w:kern w:val="1"/>
          <w:szCs w:val="28"/>
          <w:lang/>
        </w:rPr>
        <w:t>х</w:t>
      </w:r>
      <w:r w:rsidR="00937B08">
        <w:rPr>
          <w:rFonts w:eastAsia="Lucida Sans Unicode"/>
          <w:kern w:val="1"/>
          <w:szCs w:val="28"/>
          <w:lang/>
        </w:rPr>
        <w:t xml:space="preserve"> плановы</w:t>
      </w:r>
      <w:r w:rsidR="00204BD1">
        <w:rPr>
          <w:rFonts w:eastAsia="Lucida Sans Unicode"/>
          <w:kern w:val="1"/>
          <w:szCs w:val="28"/>
          <w:lang/>
        </w:rPr>
        <w:t xml:space="preserve">х </w:t>
      </w:r>
      <w:r w:rsidR="00937B08">
        <w:rPr>
          <w:rFonts w:eastAsia="Lucida Sans Unicode"/>
          <w:kern w:val="1"/>
          <w:szCs w:val="28"/>
          <w:lang/>
        </w:rPr>
        <w:t>показател</w:t>
      </w:r>
      <w:r w:rsidR="00204BD1">
        <w:rPr>
          <w:rFonts w:eastAsia="Lucida Sans Unicode"/>
          <w:kern w:val="1"/>
          <w:szCs w:val="28"/>
          <w:lang/>
        </w:rPr>
        <w:t>ей.</w:t>
      </w:r>
    </w:p>
    <w:p w:rsidR="00AD6DA1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924532">
        <w:rPr>
          <w:rFonts w:eastAsia="Lucida Sans Unicode"/>
          <w:kern w:val="1"/>
          <w:szCs w:val="28"/>
          <w:lang/>
        </w:rPr>
        <w:t xml:space="preserve">Анализ исполнения бюджета </w:t>
      </w:r>
      <w:r w:rsidR="00924532" w:rsidRPr="00924532">
        <w:rPr>
          <w:rFonts w:eastAsia="Lucida Sans Unicode"/>
          <w:kern w:val="1"/>
          <w:szCs w:val="28"/>
          <w:lang/>
        </w:rPr>
        <w:t xml:space="preserve">Введенского сельского поселения </w:t>
      </w:r>
      <w:r w:rsidRPr="00924532">
        <w:rPr>
          <w:rFonts w:eastAsia="Lucida Sans Unicode"/>
          <w:kern w:val="1"/>
          <w:szCs w:val="28"/>
          <w:lang/>
        </w:rPr>
        <w:t>за 20</w:t>
      </w:r>
      <w:r w:rsidR="008036F8">
        <w:rPr>
          <w:rFonts w:eastAsia="Lucida Sans Unicode"/>
          <w:kern w:val="1"/>
          <w:szCs w:val="28"/>
          <w:lang/>
        </w:rPr>
        <w:t>20</w:t>
      </w:r>
      <w:r w:rsidR="00204BD1">
        <w:rPr>
          <w:rFonts w:eastAsia="Lucida Sans Unicode"/>
          <w:kern w:val="1"/>
          <w:szCs w:val="28"/>
          <w:lang/>
        </w:rPr>
        <w:t xml:space="preserve"> </w:t>
      </w:r>
      <w:r w:rsidRPr="00924532">
        <w:rPr>
          <w:rFonts w:eastAsia="Lucida Sans Unicode"/>
          <w:kern w:val="1"/>
          <w:szCs w:val="28"/>
          <w:lang/>
        </w:rPr>
        <w:t xml:space="preserve">год по доходам представлен в </w:t>
      </w:r>
      <w:r w:rsidRPr="003669EF">
        <w:rPr>
          <w:rFonts w:eastAsia="Lucida Sans Unicode"/>
          <w:kern w:val="1"/>
          <w:szCs w:val="28"/>
          <w:lang/>
        </w:rPr>
        <w:t>таблице 1.</w:t>
      </w:r>
    </w:p>
    <w:p w:rsidR="00D30A00" w:rsidRPr="000C5BDB" w:rsidRDefault="00D30A00" w:rsidP="00D30A00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FB4B13">
        <w:rPr>
          <w:rFonts w:eastAsia="Lucida Sans Unicode"/>
          <w:kern w:val="1"/>
          <w:szCs w:val="28"/>
          <w:lang/>
        </w:rPr>
        <w:t>В целом в 20</w:t>
      </w:r>
      <w:r w:rsidR="008036F8">
        <w:rPr>
          <w:rFonts w:eastAsia="Lucida Sans Unicode"/>
          <w:kern w:val="1"/>
          <w:szCs w:val="28"/>
          <w:lang/>
        </w:rPr>
        <w:t>20</w:t>
      </w:r>
      <w:r w:rsidRPr="000C5BDB">
        <w:rPr>
          <w:rFonts w:eastAsia="Lucida Sans Unicode"/>
          <w:kern w:val="1"/>
          <w:szCs w:val="28"/>
          <w:lang/>
        </w:rPr>
        <w:t xml:space="preserve"> году объем поступлений доходов бюджета сельского поселения </w:t>
      </w:r>
      <w:r w:rsidR="008036F8">
        <w:rPr>
          <w:rFonts w:eastAsia="Lucida Sans Unicode"/>
          <w:kern w:val="1"/>
          <w:szCs w:val="28"/>
          <w:lang/>
        </w:rPr>
        <w:t>меньш</w:t>
      </w:r>
      <w:r w:rsidR="00FB4B13">
        <w:rPr>
          <w:rFonts w:eastAsia="Lucida Sans Unicode"/>
          <w:kern w:val="1"/>
          <w:szCs w:val="28"/>
          <w:lang/>
        </w:rPr>
        <w:t>е</w:t>
      </w:r>
      <w:r w:rsidRPr="000C5BDB">
        <w:rPr>
          <w:rFonts w:eastAsia="Lucida Sans Unicode"/>
          <w:kern w:val="1"/>
          <w:szCs w:val="28"/>
          <w:lang/>
        </w:rPr>
        <w:t xml:space="preserve"> уровн</w:t>
      </w:r>
      <w:r w:rsidR="003C21D3" w:rsidRPr="000C5BDB">
        <w:rPr>
          <w:rFonts w:eastAsia="Lucida Sans Unicode"/>
          <w:kern w:val="1"/>
          <w:szCs w:val="28"/>
          <w:lang/>
        </w:rPr>
        <w:t>я</w:t>
      </w:r>
      <w:r w:rsidRPr="000C5BDB">
        <w:rPr>
          <w:rFonts w:eastAsia="Lucida Sans Unicode"/>
          <w:kern w:val="1"/>
          <w:szCs w:val="28"/>
          <w:lang/>
        </w:rPr>
        <w:t xml:space="preserve"> поступлений 20</w:t>
      </w:r>
      <w:r w:rsidR="003C21D3" w:rsidRPr="000C5BDB">
        <w:rPr>
          <w:rFonts w:eastAsia="Lucida Sans Unicode"/>
          <w:kern w:val="1"/>
          <w:szCs w:val="28"/>
          <w:lang/>
        </w:rPr>
        <w:t>1</w:t>
      </w:r>
      <w:r w:rsidR="008036F8">
        <w:rPr>
          <w:rFonts w:eastAsia="Lucida Sans Unicode"/>
          <w:kern w:val="1"/>
          <w:szCs w:val="28"/>
          <w:lang/>
        </w:rPr>
        <w:t>9</w:t>
      </w:r>
      <w:r w:rsidR="00A30176" w:rsidRPr="000C5BDB">
        <w:rPr>
          <w:rFonts w:eastAsia="Lucida Sans Unicode"/>
          <w:kern w:val="1"/>
          <w:szCs w:val="28"/>
          <w:lang/>
        </w:rPr>
        <w:t xml:space="preserve"> </w:t>
      </w:r>
      <w:r w:rsidRPr="000C5BDB">
        <w:rPr>
          <w:rFonts w:eastAsia="Lucida Sans Unicode"/>
          <w:kern w:val="1"/>
          <w:szCs w:val="28"/>
          <w:lang/>
        </w:rPr>
        <w:t xml:space="preserve">года на </w:t>
      </w:r>
      <w:r w:rsidR="008036F8">
        <w:rPr>
          <w:rFonts w:eastAsia="Lucida Sans Unicode"/>
          <w:kern w:val="1"/>
          <w:szCs w:val="28"/>
          <w:lang/>
        </w:rPr>
        <w:t>143,3</w:t>
      </w:r>
      <w:r w:rsidRPr="000C5BDB">
        <w:rPr>
          <w:rFonts w:eastAsia="Lucida Sans Unicode"/>
          <w:kern w:val="1"/>
          <w:szCs w:val="28"/>
          <w:lang/>
        </w:rPr>
        <w:t> тыс. руб., в том числе налоговые и неналоговые доходы у</w:t>
      </w:r>
      <w:r w:rsidR="00FB4B13">
        <w:rPr>
          <w:rFonts w:eastAsia="Lucida Sans Unicode"/>
          <w:kern w:val="1"/>
          <w:szCs w:val="28"/>
          <w:lang/>
        </w:rPr>
        <w:t>меньшались</w:t>
      </w:r>
      <w:r w:rsidRPr="000C5BDB">
        <w:rPr>
          <w:rFonts w:eastAsia="Lucida Sans Unicode"/>
          <w:kern w:val="1"/>
          <w:szCs w:val="28"/>
          <w:lang/>
        </w:rPr>
        <w:t xml:space="preserve"> на </w:t>
      </w:r>
      <w:r w:rsidR="008036F8">
        <w:rPr>
          <w:rFonts w:eastAsia="Lucida Sans Unicode"/>
          <w:kern w:val="1"/>
          <w:szCs w:val="28"/>
          <w:lang/>
        </w:rPr>
        <w:t>188,4</w:t>
      </w:r>
      <w:r w:rsidRPr="000C5BDB">
        <w:rPr>
          <w:rFonts w:eastAsia="Lucida Sans Unicode"/>
          <w:kern w:val="1"/>
          <w:szCs w:val="28"/>
          <w:lang/>
        </w:rPr>
        <w:t xml:space="preserve"> тыс. руб. или на </w:t>
      </w:r>
      <w:r w:rsidR="008036F8">
        <w:rPr>
          <w:rFonts w:eastAsia="Lucida Sans Unicode"/>
          <w:kern w:val="1"/>
          <w:szCs w:val="28"/>
          <w:lang/>
        </w:rPr>
        <w:t>10,6</w:t>
      </w:r>
      <w:r w:rsidRPr="000C5BDB">
        <w:rPr>
          <w:rFonts w:eastAsia="Lucida Sans Unicode"/>
          <w:kern w:val="1"/>
          <w:szCs w:val="28"/>
          <w:lang/>
        </w:rPr>
        <w:t xml:space="preserve">%, </w:t>
      </w:r>
      <w:r w:rsidR="008D1B00" w:rsidRPr="000C5BDB">
        <w:rPr>
          <w:rFonts w:eastAsia="Lucida Sans Unicode"/>
          <w:kern w:val="1"/>
          <w:szCs w:val="28"/>
          <w:lang/>
        </w:rPr>
        <w:t xml:space="preserve">безвозмездные поступления </w:t>
      </w:r>
      <w:r w:rsidR="00FB4B13">
        <w:rPr>
          <w:rFonts w:eastAsia="Lucida Sans Unicode"/>
          <w:kern w:val="1"/>
          <w:szCs w:val="28"/>
          <w:lang/>
        </w:rPr>
        <w:t>у</w:t>
      </w:r>
      <w:r w:rsidR="008036F8">
        <w:rPr>
          <w:rFonts w:eastAsia="Lucida Sans Unicode"/>
          <w:kern w:val="1"/>
          <w:szCs w:val="28"/>
          <w:lang/>
        </w:rPr>
        <w:t>величились</w:t>
      </w:r>
      <w:r w:rsidRPr="000C5BDB">
        <w:rPr>
          <w:rFonts w:eastAsia="Lucida Sans Unicode"/>
          <w:kern w:val="1"/>
          <w:szCs w:val="28"/>
          <w:lang/>
        </w:rPr>
        <w:t xml:space="preserve"> на </w:t>
      </w:r>
      <w:r w:rsidR="008036F8">
        <w:rPr>
          <w:rFonts w:eastAsia="Lucida Sans Unicode"/>
          <w:kern w:val="1"/>
          <w:szCs w:val="28"/>
          <w:lang/>
        </w:rPr>
        <w:t>45,1</w:t>
      </w:r>
      <w:r w:rsidRPr="000C5BDB">
        <w:rPr>
          <w:rFonts w:eastAsia="Lucida Sans Unicode"/>
          <w:kern w:val="1"/>
          <w:szCs w:val="28"/>
          <w:lang/>
        </w:rPr>
        <w:t> тыс. руб.</w:t>
      </w:r>
      <w:r w:rsidR="00FB4B13">
        <w:rPr>
          <w:rFonts w:eastAsia="Lucida Sans Unicode"/>
          <w:kern w:val="1"/>
          <w:szCs w:val="28"/>
          <w:lang/>
        </w:rPr>
        <w:t xml:space="preserve"> или на </w:t>
      </w:r>
      <w:r w:rsidR="008036F8">
        <w:rPr>
          <w:rFonts w:eastAsia="Lucida Sans Unicode"/>
          <w:kern w:val="1"/>
          <w:szCs w:val="28"/>
          <w:lang/>
        </w:rPr>
        <w:t>0,7</w:t>
      </w:r>
      <w:r w:rsidR="00FB4B13">
        <w:rPr>
          <w:rFonts w:eastAsia="Lucida Sans Unicode"/>
          <w:kern w:val="1"/>
          <w:szCs w:val="28"/>
          <w:lang/>
        </w:rPr>
        <w:t>%.</w:t>
      </w:r>
      <w:r w:rsidR="003669EF">
        <w:rPr>
          <w:rFonts w:eastAsia="Lucida Sans Unicode"/>
          <w:kern w:val="1"/>
          <w:szCs w:val="28"/>
          <w:lang/>
        </w:rPr>
        <w:t xml:space="preserve"> </w:t>
      </w:r>
    </w:p>
    <w:p w:rsidR="0044738A" w:rsidRDefault="0037706C" w:rsidP="00AF4F12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0C5BDB">
        <w:rPr>
          <w:rFonts w:eastAsia="Lucida Sans Unicode"/>
          <w:kern w:val="1"/>
          <w:szCs w:val="28"/>
          <w:lang/>
        </w:rPr>
        <w:t>В</w:t>
      </w:r>
      <w:r w:rsidR="00AF4F12" w:rsidRPr="000C5BDB">
        <w:rPr>
          <w:rFonts w:eastAsia="Lucida Sans Unicode"/>
          <w:kern w:val="1"/>
          <w:szCs w:val="28"/>
          <w:lang/>
        </w:rPr>
        <w:t xml:space="preserve"> 20</w:t>
      </w:r>
      <w:r w:rsidR="008036F8">
        <w:rPr>
          <w:rFonts w:eastAsia="Lucida Sans Unicode"/>
          <w:kern w:val="1"/>
          <w:szCs w:val="28"/>
          <w:lang/>
        </w:rPr>
        <w:t>20</w:t>
      </w:r>
      <w:r w:rsidR="00AF4F12" w:rsidRPr="000C5BDB">
        <w:rPr>
          <w:rFonts w:eastAsia="Lucida Sans Unicode"/>
          <w:kern w:val="1"/>
          <w:szCs w:val="28"/>
          <w:lang/>
        </w:rPr>
        <w:t xml:space="preserve"> году по сравнению с 20</w:t>
      </w:r>
      <w:r w:rsidR="003C21D3" w:rsidRPr="000C5BDB">
        <w:rPr>
          <w:rFonts w:eastAsia="Lucida Sans Unicode"/>
          <w:kern w:val="1"/>
          <w:szCs w:val="28"/>
          <w:lang/>
        </w:rPr>
        <w:t>1</w:t>
      </w:r>
      <w:r w:rsidR="008036F8">
        <w:rPr>
          <w:rFonts w:eastAsia="Lucida Sans Unicode"/>
          <w:kern w:val="1"/>
          <w:szCs w:val="28"/>
          <w:lang/>
        </w:rPr>
        <w:t>9</w:t>
      </w:r>
      <w:r w:rsidR="00AF4F12" w:rsidRPr="000C5BDB">
        <w:rPr>
          <w:rFonts w:eastAsia="Lucida Sans Unicode"/>
          <w:kern w:val="1"/>
          <w:szCs w:val="28"/>
          <w:lang/>
        </w:rPr>
        <w:t xml:space="preserve"> годом произошло</w:t>
      </w:r>
      <w:r w:rsidR="002670F3" w:rsidRPr="000C5BDB">
        <w:rPr>
          <w:rFonts w:eastAsia="Lucida Sans Unicode"/>
          <w:kern w:val="1"/>
          <w:szCs w:val="28"/>
          <w:lang/>
        </w:rPr>
        <w:t xml:space="preserve"> изменения структуры доходов бюджета сельского поселения</w:t>
      </w:r>
      <w:r w:rsidR="0044738A">
        <w:rPr>
          <w:rFonts w:eastAsia="Lucida Sans Unicode"/>
          <w:kern w:val="1"/>
          <w:szCs w:val="28"/>
          <w:lang/>
        </w:rPr>
        <w:t>:</w:t>
      </w:r>
    </w:p>
    <w:p w:rsidR="00AF4F12" w:rsidRDefault="0044738A" w:rsidP="00AF4F12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>
        <w:rPr>
          <w:rFonts w:eastAsia="Lucida Sans Unicode"/>
          <w:kern w:val="1"/>
          <w:szCs w:val="28"/>
          <w:lang/>
        </w:rPr>
        <w:t>-</w:t>
      </w:r>
      <w:r w:rsidR="0037706C" w:rsidRPr="000C5BDB">
        <w:rPr>
          <w:rFonts w:eastAsia="Lucida Sans Unicode"/>
          <w:kern w:val="1"/>
          <w:szCs w:val="28"/>
          <w:lang/>
        </w:rPr>
        <w:t xml:space="preserve"> </w:t>
      </w:r>
      <w:r w:rsidR="00DC2930">
        <w:rPr>
          <w:rFonts w:eastAsia="Lucida Sans Unicode"/>
          <w:kern w:val="1"/>
          <w:szCs w:val="28"/>
          <w:lang/>
        </w:rPr>
        <w:t>20,0</w:t>
      </w:r>
      <w:r w:rsidR="00B9526A" w:rsidRPr="000C5BDB">
        <w:rPr>
          <w:rFonts w:eastAsia="Lucida Sans Unicode"/>
          <w:kern w:val="1"/>
          <w:szCs w:val="28"/>
          <w:lang/>
        </w:rPr>
        <w:t xml:space="preserve"> </w:t>
      </w:r>
      <w:r w:rsidR="0037706C" w:rsidRPr="000C5BDB">
        <w:rPr>
          <w:rFonts w:eastAsia="Lucida Sans Unicode"/>
          <w:kern w:val="1"/>
          <w:szCs w:val="28"/>
          <w:lang/>
        </w:rPr>
        <w:t>% составля</w:t>
      </w:r>
      <w:r>
        <w:rPr>
          <w:rFonts w:eastAsia="Lucida Sans Unicode"/>
          <w:kern w:val="1"/>
          <w:szCs w:val="28"/>
          <w:lang/>
        </w:rPr>
        <w:t>ют собственные доходы поселения;</w:t>
      </w:r>
    </w:p>
    <w:p w:rsidR="0044738A" w:rsidRPr="000C5BDB" w:rsidRDefault="0044738A" w:rsidP="00AF4F12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>
        <w:rPr>
          <w:rFonts w:eastAsia="Lucida Sans Unicode"/>
          <w:kern w:val="1"/>
          <w:szCs w:val="28"/>
          <w:lang/>
        </w:rPr>
        <w:t xml:space="preserve">- </w:t>
      </w:r>
      <w:r w:rsidR="00DC2930">
        <w:rPr>
          <w:rFonts w:eastAsia="Lucida Sans Unicode"/>
          <w:kern w:val="1"/>
          <w:szCs w:val="28"/>
          <w:lang/>
        </w:rPr>
        <w:t>80,0</w:t>
      </w:r>
      <w:r>
        <w:rPr>
          <w:rFonts w:eastAsia="Lucida Sans Unicode"/>
          <w:kern w:val="1"/>
          <w:szCs w:val="28"/>
          <w:lang/>
        </w:rPr>
        <w:t xml:space="preserve"> % составляют безвозмездные поступления от других бюджетов.</w:t>
      </w:r>
    </w:p>
    <w:p w:rsidR="00AF4F12" w:rsidRPr="000C5BDB" w:rsidRDefault="00AF4F12" w:rsidP="00AF4F12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0C5BDB">
        <w:rPr>
          <w:rFonts w:eastAsia="Lucida Sans Unicode"/>
          <w:kern w:val="1"/>
          <w:szCs w:val="28"/>
          <w:lang/>
        </w:rPr>
        <w:t>Структура поступлений доходов бюджета сельского поселения представлена диаграммой на рисунке 1.</w:t>
      </w:r>
    </w:p>
    <w:p w:rsidR="00AD6DA1" w:rsidRPr="0019726C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</w:p>
    <w:p w:rsidR="00AD6DA1" w:rsidRPr="00FB7D17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FF0000"/>
          <w:kern w:val="1"/>
          <w:szCs w:val="28"/>
          <w:lang/>
        </w:rPr>
        <w:sectPr w:rsidR="00AD6DA1" w:rsidRPr="00FB7D17" w:rsidSect="000E60E1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D6DA1" w:rsidRPr="00753480" w:rsidRDefault="00AD6DA1" w:rsidP="00204BD1">
      <w:pPr>
        <w:widowControl w:val="0"/>
        <w:suppressAutoHyphens/>
        <w:autoSpaceDE w:val="0"/>
        <w:autoSpaceDN w:val="0"/>
        <w:adjustRightInd w:val="0"/>
        <w:ind w:firstLine="567"/>
        <w:outlineLvl w:val="0"/>
        <w:rPr>
          <w:rFonts w:eastAsia="Lucida Sans Unicode"/>
          <w:kern w:val="1"/>
          <w:szCs w:val="28"/>
          <w:lang/>
        </w:rPr>
      </w:pPr>
      <w:r w:rsidRPr="00753480">
        <w:rPr>
          <w:rFonts w:eastAsia="Lucida Sans Unicode"/>
          <w:kern w:val="1"/>
          <w:szCs w:val="28"/>
          <w:lang/>
        </w:rPr>
        <w:lastRenderedPageBreak/>
        <w:t>Таблица 1</w:t>
      </w:r>
    </w:p>
    <w:p w:rsidR="00AD6DA1" w:rsidRPr="00A314DC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eastAsia="Lucida Sans Unicode"/>
          <w:b/>
          <w:kern w:val="1"/>
          <w:sz w:val="22"/>
          <w:szCs w:val="22"/>
          <w:lang/>
        </w:rPr>
      </w:pPr>
      <w:r w:rsidRPr="00A314DC">
        <w:rPr>
          <w:rFonts w:eastAsia="Lucida Sans Unicode"/>
          <w:b/>
          <w:kern w:val="1"/>
          <w:sz w:val="22"/>
          <w:szCs w:val="22"/>
          <w:lang/>
        </w:rPr>
        <w:t xml:space="preserve">Анализ исполнение бюджета </w:t>
      </w:r>
      <w:r w:rsidR="00826813" w:rsidRPr="00A314DC">
        <w:rPr>
          <w:rFonts w:eastAsia="Lucida Sans Unicode"/>
          <w:b/>
          <w:kern w:val="1"/>
          <w:sz w:val="22"/>
          <w:szCs w:val="22"/>
          <w:lang/>
        </w:rPr>
        <w:t>Введенского сельского поселения</w:t>
      </w:r>
      <w:r w:rsidRPr="00A314DC">
        <w:rPr>
          <w:rFonts w:eastAsia="Lucida Sans Unicode"/>
          <w:b/>
          <w:kern w:val="1"/>
          <w:sz w:val="22"/>
          <w:szCs w:val="22"/>
          <w:lang/>
        </w:rPr>
        <w:t xml:space="preserve"> по доходам за 20</w:t>
      </w:r>
      <w:r w:rsidR="00DC2930">
        <w:rPr>
          <w:rFonts w:eastAsia="Lucida Sans Unicode"/>
          <w:b/>
          <w:kern w:val="1"/>
          <w:sz w:val="22"/>
          <w:szCs w:val="22"/>
          <w:lang/>
        </w:rPr>
        <w:t>20</w:t>
      </w:r>
      <w:r w:rsidRPr="00A314DC">
        <w:rPr>
          <w:rFonts w:eastAsia="Lucida Sans Unicode"/>
          <w:b/>
          <w:kern w:val="1"/>
          <w:sz w:val="22"/>
          <w:szCs w:val="22"/>
          <w:lang/>
        </w:rPr>
        <w:t xml:space="preserve"> год</w:t>
      </w:r>
    </w:p>
    <w:tbl>
      <w:tblPr>
        <w:tblW w:w="14608" w:type="dxa"/>
        <w:tblInd w:w="103" w:type="dxa"/>
        <w:tblLayout w:type="fixed"/>
        <w:tblLook w:val="0000"/>
      </w:tblPr>
      <w:tblGrid>
        <w:gridCol w:w="3245"/>
        <w:gridCol w:w="2520"/>
        <w:gridCol w:w="1440"/>
        <w:gridCol w:w="1260"/>
        <w:gridCol w:w="1463"/>
        <w:gridCol w:w="1440"/>
        <w:gridCol w:w="1260"/>
        <w:gridCol w:w="1028"/>
        <w:gridCol w:w="952"/>
      </w:tblGrid>
      <w:tr w:rsidR="00826813" w:rsidRPr="00826813" w:rsidTr="005022C0">
        <w:trPr>
          <w:trHeight w:val="64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13" w:rsidRPr="00826813" w:rsidRDefault="00826813" w:rsidP="00826813">
            <w:pPr>
              <w:jc w:val="center"/>
              <w:rPr>
                <w:b/>
                <w:bCs/>
                <w:sz w:val="20"/>
              </w:rPr>
            </w:pPr>
            <w:r w:rsidRPr="00826813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13" w:rsidRPr="00826813" w:rsidRDefault="00826813" w:rsidP="00826813">
            <w:pPr>
              <w:jc w:val="center"/>
              <w:rPr>
                <w:b/>
                <w:bCs/>
                <w:sz w:val="20"/>
              </w:rPr>
            </w:pPr>
            <w:r w:rsidRPr="00826813">
              <w:rPr>
                <w:b/>
                <w:bCs/>
                <w:sz w:val="20"/>
              </w:rPr>
              <w:t>Код дохода по КД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13" w:rsidRPr="00826813" w:rsidRDefault="00826813" w:rsidP="008268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Утвержденные плановые назначения в последней редакции решения, тыс.</w:t>
            </w:r>
            <w:r w:rsidR="00477D9E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руб.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813" w:rsidRPr="00826813" w:rsidRDefault="00826813" w:rsidP="00DC2930">
            <w:pPr>
              <w:jc w:val="center"/>
              <w:rPr>
                <w:b/>
                <w:bCs/>
                <w:sz w:val="20"/>
              </w:rPr>
            </w:pPr>
            <w:r w:rsidRPr="00826813">
              <w:rPr>
                <w:b/>
                <w:bCs/>
                <w:sz w:val="20"/>
              </w:rPr>
              <w:t>2</w:t>
            </w:r>
            <w:r w:rsidR="00DC2930">
              <w:rPr>
                <w:b/>
                <w:bCs/>
                <w:sz w:val="20"/>
              </w:rPr>
              <w:t>020</w:t>
            </w:r>
            <w:r w:rsidR="00B9526A">
              <w:rPr>
                <w:b/>
                <w:bCs/>
                <w:sz w:val="20"/>
              </w:rPr>
              <w:t xml:space="preserve"> </w:t>
            </w:r>
            <w:r w:rsidRPr="00826813">
              <w:rPr>
                <w:b/>
                <w:bCs/>
                <w:sz w:val="20"/>
              </w:rPr>
              <w:t>год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13" w:rsidRPr="00826813" w:rsidRDefault="00826813" w:rsidP="009E1907">
            <w:pPr>
              <w:jc w:val="center"/>
              <w:rPr>
                <w:b/>
                <w:bCs/>
                <w:sz w:val="20"/>
              </w:rPr>
            </w:pPr>
            <w:r w:rsidRPr="00826813">
              <w:rPr>
                <w:b/>
                <w:bCs/>
                <w:sz w:val="20"/>
              </w:rPr>
              <w:t>Исполнено в 20</w:t>
            </w:r>
            <w:r w:rsidR="008D1B00">
              <w:rPr>
                <w:b/>
                <w:bCs/>
                <w:sz w:val="20"/>
              </w:rPr>
              <w:t>1</w:t>
            </w:r>
            <w:r w:rsidR="009E1907">
              <w:rPr>
                <w:b/>
                <w:bCs/>
                <w:sz w:val="20"/>
              </w:rPr>
              <w:t>9</w:t>
            </w:r>
            <w:r w:rsidRPr="00826813">
              <w:rPr>
                <w:b/>
                <w:bCs/>
                <w:sz w:val="20"/>
              </w:rPr>
              <w:t>году, тыс.</w:t>
            </w:r>
            <w:r w:rsidR="00477D9E">
              <w:rPr>
                <w:b/>
                <w:bCs/>
                <w:sz w:val="20"/>
              </w:rPr>
              <w:t xml:space="preserve"> </w:t>
            </w:r>
            <w:r w:rsidRPr="00826813">
              <w:rPr>
                <w:b/>
                <w:bCs/>
                <w:sz w:val="20"/>
              </w:rPr>
              <w:t>руб.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13" w:rsidRPr="00826813" w:rsidRDefault="00826813" w:rsidP="00826813">
            <w:pPr>
              <w:jc w:val="center"/>
              <w:rPr>
                <w:b/>
                <w:bCs/>
                <w:sz w:val="20"/>
              </w:rPr>
            </w:pPr>
            <w:r w:rsidRPr="00826813">
              <w:rPr>
                <w:b/>
                <w:bCs/>
                <w:sz w:val="20"/>
              </w:rPr>
              <w:t>Темп роста, %</w:t>
            </w:r>
            <w:r w:rsidR="005022C0">
              <w:rPr>
                <w:b/>
                <w:bCs/>
                <w:sz w:val="20"/>
              </w:rPr>
              <w:t xml:space="preserve">     </w:t>
            </w:r>
            <w:r w:rsidR="005022C0" w:rsidRPr="005022C0">
              <w:rPr>
                <w:bCs/>
                <w:sz w:val="14"/>
                <w:szCs w:val="14"/>
              </w:rPr>
              <w:t>(гр.4/гр.8)</w:t>
            </w:r>
          </w:p>
        </w:tc>
      </w:tr>
      <w:tr w:rsidR="00826813" w:rsidRPr="00826813" w:rsidTr="005022C0">
        <w:trPr>
          <w:trHeight w:val="1177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13" w:rsidRPr="00826813" w:rsidRDefault="00826813" w:rsidP="00826813">
            <w:pPr>
              <w:rPr>
                <w:b/>
                <w:bCs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13" w:rsidRPr="00826813" w:rsidRDefault="00826813" w:rsidP="00826813">
            <w:pPr>
              <w:rPr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13" w:rsidRPr="00826813" w:rsidRDefault="00826813" w:rsidP="00826813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13" w:rsidRPr="00826813" w:rsidRDefault="001D5A5A" w:rsidP="008268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Исполнено, тыс.</w:t>
            </w:r>
            <w:r w:rsidR="0075348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руб</w:t>
            </w:r>
            <w:r w:rsidR="00477D9E">
              <w:rPr>
                <w:b/>
                <w:bCs/>
                <w:sz w:val="20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13" w:rsidRPr="00826813" w:rsidRDefault="00826813" w:rsidP="00826813">
            <w:pPr>
              <w:jc w:val="center"/>
              <w:rPr>
                <w:b/>
                <w:bCs/>
                <w:sz w:val="20"/>
              </w:rPr>
            </w:pPr>
            <w:r w:rsidRPr="00826813">
              <w:rPr>
                <w:b/>
                <w:bCs/>
                <w:sz w:val="20"/>
              </w:rPr>
              <w:t>Отклонение от плановых назначений, тыс.</w:t>
            </w:r>
            <w:r w:rsidR="00477D9E">
              <w:rPr>
                <w:b/>
                <w:bCs/>
                <w:sz w:val="20"/>
              </w:rPr>
              <w:t xml:space="preserve"> </w:t>
            </w:r>
            <w:r w:rsidRPr="00826813">
              <w:rPr>
                <w:b/>
                <w:bCs/>
                <w:sz w:val="20"/>
              </w:rPr>
              <w:t>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13" w:rsidRPr="00826813" w:rsidRDefault="00826813" w:rsidP="00826813">
            <w:pPr>
              <w:jc w:val="center"/>
              <w:rPr>
                <w:b/>
                <w:bCs/>
                <w:sz w:val="20"/>
              </w:rPr>
            </w:pPr>
            <w:r w:rsidRPr="00826813">
              <w:rPr>
                <w:b/>
                <w:bCs/>
                <w:sz w:val="20"/>
              </w:rPr>
              <w:t>Уровень исполнения,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13" w:rsidRPr="00826813" w:rsidRDefault="00826813" w:rsidP="00826813">
            <w:pPr>
              <w:jc w:val="center"/>
              <w:rPr>
                <w:b/>
                <w:bCs/>
                <w:sz w:val="20"/>
              </w:rPr>
            </w:pPr>
            <w:r w:rsidRPr="00826813">
              <w:rPr>
                <w:b/>
                <w:bCs/>
                <w:sz w:val="20"/>
              </w:rPr>
              <w:t>Удельный вес в общем объеме доходов, %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13" w:rsidRPr="00826813" w:rsidRDefault="00826813" w:rsidP="00826813">
            <w:pPr>
              <w:rPr>
                <w:b/>
                <w:bCs/>
                <w:sz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13" w:rsidRPr="00826813" w:rsidRDefault="00826813" w:rsidP="00826813">
            <w:pPr>
              <w:rPr>
                <w:b/>
                <w:bCs/>
                <w:sz w:val="20"/>
              </w:rPr>
            </w:pPr>
          </w:p>
        </w:tc>
      </w:tr>
      <w:tr w:rsidR="005022C0" w:rsidRPr="00826813" w:rsidTr="005022C0">
        <w:trPr>
          <w:trHeight w:val="25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C0" w:rsidRPr="005022C0" w:rsidRDefault="005022C0" w:rsidP="005022C0">
            <w:pPr>
              <w:jc w:val="center"/>
              <w:rPr>
                <w:bCs/>
                <w:sz w:val="16"/>
                <w:szCs w:val="16"/>
              </w:rPr>
            </w:pPr>
            <w:r w:rsidRPr="005022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C0" w:rsidRPr="005022C0" w:rsidRDefault="005022C0" w:rsidP="005022C0">
            <w:pPr>
              <w:jc w:val="center"/>
              <w:rPr>
                <w:bCs/>
                <w:sz w:val="16"/>
                <w:szCs w:val="16"/>
              </w:rPr>
            </w:pPr>
            <w:r w:rsidRPr="005022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C0" w:rsidRPr="005022C0" w:rsidRDefault="005022C0" w:rsidP="005022C0">
            <w:pPr>
              <w:jc w:val="center"/>
              <w:rPr>
                <w:bCs/>
                <w:sz w:val="16"/>
                <w:szCs w:val="16"/>
              </w:rPr>
            </w:pPr>
            <w:r w:rsidRPr="005022C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C0" w:rsidRPr="005022C0" w:rsidRDefault="005022C0" w:rsidP="005022C0">
            <w:pPr>
              <w:jc w:val="center"/>
              <w:rPr>
                <w:bCs/>
                <w:sz w:val="16"/>
                <w:szCs w:val="16"/>
              </w:rPr>
            </w:pPr>
            <w:r w:rsidRPr="005022C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C0" w:rsidRPr="005022C0" w:rsidRDefault="005022C0" w:rsidP="005022C0">
            <w:pPr>
              <w:jc w:val="center"/>
              <w:rPr>
                <w:bCs/>
                <w:sz w:val="16"/>
                <w:szCs w:val="16"/>
              </w:rPr>
            </w:pPr>
            <w:r w:rsidRPr="005022C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C0" w:rsidRPr="005022C0" w:rsidRDefault="005022C0" w:rsidP="005022C0">
            <w:pPr>
              <w:jc w:val="center"/>
              <w:rPr>
                <w:bCs/>
                <w:sz w:val="16"/>
                <w:szCs w:val="16"/>
              </w:rPr>
            </w:pPr>
            <w:r w:rsidRPr="005022C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C0" w:rsidRPr="005022C0" w:rsidRDefault="005022C0" w:rsidP="005022C0">
            <w:pPr>
              <w:jc w:val="center"/>
              <w:rPr>
                <w:bCs/>
                <w:sz w:val="16"/>
                <w:szCs w:val="16"/>
              </w:rPr>
            </w:pPr>
            <w:r w:rsidRPr="005022C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C0" w:rsidRPr="005022C0" w:rsidRDefault="005022C0" w:rsidP="005022C0">
            <w:pPr>
              <w:jc w:val="center"/>
              <w:rPr>
                <w:bCs/>
                <w:sz w:val="16"/>
                <w:szCs w:val="16"/>
              </w:rPr>
            </w:pPr>
            <w:r w:rsidRPr="005022C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C0" w:rsidRPr="005022C0" w:rsidRDefault="005022C0" w:rsidP="005022C0">
            <w:pPr>
              <w:jc w:val="center"/>
              <w:rPr>
                <w:bCs/>
                <w:sz w:val="16"/>
                <w:szCs w:val="16"/>
              </w:rPr>
            </w:pPr>
            <w:r w:rsidRPr="005022C0">
              <w:rPr>
                <w:bCs/>
                <w:sz w:val="16"/>
                <w:szCs w:val="16"/>
              </w:rPr>
              <w:t>9</w:t>
            </w:r>
          </w:p>
        </w:tc>
      </w:tr>
      <w:tr w:rsidR="009E1907" w:rsidRPr="00826813" w:rsidTr="005022C0">
        <w:trPr>
          <w:trHeight w:val="119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rPr>
                <w:b/>
                <w:bCs/>
                <w:sz w:val="20"/>
              </w:rPr>
            </w:pPr>
            <w:r w:rsidRPr="00826813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937B0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1584,3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0D462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66070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5022C0">
            <w:pPr>
              <w:jc w:val="right"/>
              <w:rPr>
                <w:b/>
                <w:bCs/>
                <w:sz w:val="20"/>
              </w:rPr>
            </w:pPr>
            <w:r w:rsidRPr="00F46825">
              <w:rPr>
                <w:b/>
                <w:bCs/>
                <w:sz w:val="20"/>
              </w:rPr>
              <w:t>1772,7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b/>
                <w:bCs/>
                <w:sz w:val="20"/>
              </w:rPr>
            </w:pPr>
            <w:r w:rsidRPr="005022C0">
              <w:rPr>
                <w:b/>
                <w:bCs/>
                <w:sz w:val="20"/>
              </w:rPr>
              <w:t>89,4</w:t>
            </w:r>
          </w:p>
        </w:tc>
      </w:tr>
      <w:tr w:rsidR="009E1907" w:rsidRPr="00826813" w:rsidTr="005022C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rPr>
                <w:sz w:val="20"/>
              </w:rPr>
            </w:pPr>
            <w:r>
              <w:rPr>
                <w:sz w:val="20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rPr>
                <w:sz w:val="20"/>
              </w:rPr>
            </w:pPr>
            <w:r w:rsidRPr="00826813">
              <w:rPr>
                <w:sz w:val="20"/>
              </w:rPr>
              <w:t>000 1 01 00000 00 0000 000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96552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1B3D5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221D5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4F0F67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5022C0">
            <w:pPr>
              <w:jc w:val="right"/>
              <w:rPr>
                <w:sz w:val="20"/>
              </w:rPr>
            </w:pPr>
            <w:r w:rsidRPr="00F46825">
              <w:rPr>
                <w:sz w:val="20"/>
              </w:rPr>
              <w:t>222,9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</w:tr>
      <w:tr w:rsidR="009E1907" w:rsidRPr="00826813" w:rsidTr="005022C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9E1907" w:rsidP="00826813">
            <w:pPr>
              <w:rPr>
                <w:sz w:val="20"/>
              </w:rPr>
            </w:pPr>
            <w:r>
              <w:rPr>
                <w:sz w:val="20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9E1907" w:rsidP="00937B08">
            <w:pPr>
              <w:rPr>
                <w:sz w:val="20"/>
              </w:rPr>
            </w:pPr>
            <w:r>
              <w:rPr>
                <w:sz w:val="20"/>
              </w:rPr>
              <w:t>000 1 05 00000 00 0000 000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9E1907" w:rsidP="00A049C9">
            <w:pPr>
              <w:jc w:val="righ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9E1907" w:rsidP="00A049C9">
            <w:pPr>
              <w:jc w:val="righ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684B23" w:rsidP="000D462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4F0F67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5022C0">
            <w:pPr>
              <w:jc w:val="right"/>
              <w:rPr>
                <w:sz w:val="20"/>
              </w:rPr>
            </w:pPr>
            <w:r w:rsidRPr="00F46825">
              <w:rPr>
                <w:sz w:val="20"/>
              </w:rPr>
              <w:t>212,5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9E1907" w:rsidRPr="00826813" w:rsidTr="005022C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7" w:rsidRPr="00826813" w:rsidRDefault="009E1907" w:rsidP="00826813">
            <w:pPr>
              <w:rPr>
                <w:sz w:val="20"/>
              </w:rPr>
            </w:pPr>
            <w:r>
              <w:rPr>
                <w:sz w:val="20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rPr>
                <w:sz w:val="20"/>
              </w:rPr>
            </w:pPr>
            <w:r w:rsidRPr="00826813">
              <w:rPr>
                <w:sz w:val="20"/>
              </w:rPr>
              <w:t>000 1 06 00000 00 0000 000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96552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1294,8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-3,2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221D5E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4F0F67" w:rsidRDefault="00684B23" w:rsidP="0066070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5022C0">
            <w:pPr>
              <w:jc w:val="right"/>
              <w:rPr>
                <w:sz w:val="20"/>
              </w:rPr>
            </w:pPr>
            <w:r w:rsidRPr="00F46825">
              <w:rPr>
                <w:sz w:val="20"/>
              </w:rPr>
              <w:t>1284,</w:t>
            </w:r>
            <w:r w:rsidR="005022C0">
              <w:rPr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9E1907" w:rsidRPr="00826813" w:rsidTr="005022C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7" w:rsidRPr="00826813" w:rsidRDefault="009E1907" w:rsidP="00EC57D8">
            <w:pPr>
              <w:rPr>
                <w:sz w:val="20"/>
              </w:rPr>
            </w:pPr>
            <w:r>
              <w:rPr>
                <w:sz w:val="20"/>
              </w:rPr>
              <w:t>Государственная 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rPr>
                <w:sz w:val="20"/>
              </w:rPr>
            </w:pPr>
            <w:r w:rsidRPr="00826813">
              <w:rPr>
                <w:sz w:val="20"/>
              </w:rPr>
              <w:t>000 1 08 00000 00 0000 000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675EE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4F0F67" w:rsidRDefault="00684B23" w:rsidP="00A175C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0D1FEF">
            <w:pPr>
              <w:jc w:val="right"/>
              <w:rPr>
                <w:sz w:val="20"/>
              </w:rPr>
            </w:pPr>
            <w:r w:rsidRPr="00F46825">
              <w:rPr>
                <w:sz w:val="20"/>
              </w:rPr>
              <w:t>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154,1</w:t>
            </w:r>
          </w:p>
        </w:tc>
      </w:tr>
      <w:tr w:rsidR="009E1907" w:rsidRPr="00826813" w:rsidTr="005022C0">
        <w:trPr>
          <w:trHeight w:val="369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7" w:rsidRPr="00826813" w:rsidRDefault="009E1907" w:rsidP="00826813">
            <w:pPr>
              <w:rPr>
                <w:sz w:val="20"/>
              </w:rPr>
            </w:pPr>
            <w:r>
              <w:rPr>
                <w:sz w:val="20"/>
              </w:rPr>
              <w:t>Доходы от использования имущества</w:t>
            </w:r>
            <w:r w:rsidRPr="00826813">
              <w:rPr>
                <w:sz w:val="20"/>
              </w:rPr>
              <w:t xml:space="preserve">, </w:t>
            </w:r>
            <w:r>
              <w:rPr>
                <w:sz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rPr>
                <w:sz w:val="20"/>
              </w:rPr>
            </w:pPr>
            <w:r w:rsidRPr="00826813">
              <w:rPr>
                <w:sz w:val="20"/>
              </w:rPr>
              <w:t>000 1 11 00000 00 0000 000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0D462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4F0F67" w:rsidRDefault="00A41926" w:rsidP="0053200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5022C0">
            <w:pPr>
              <w:jc w:val="right"/>
              <w:rPr>
                <w:sz w:val="20"/>
              </w:rPr>
            </w:pPr>
            <w:r w:rsidRPr="00F46825">
              <w:rPr>
                <w:sz w:val="20"/>
              </w:rPr>
              <w:t>13,</w:t>
            </w:r>
            <w:r w:rsidR="005022C0">
              <w:rPr>
                <w:sz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261,4</w:t>
            </w:r>
          </w:p>
        </w:tc>
      </w:tr>
      <w:tr w:rsidR="009E1907" w:rsidRPr="00826813" w:rsidTr="005022C0">
        <w:trPr>
          <w:trHeight w:val="369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7" w:rsidRDefault="009E1907" w:rsidP="00826813">
            <w:pPr>
              <w:rPr>
                <w:sz w:val="20"/>
              </w:rPr>
            </w:pPr>
            <w:r>
              <w:rPr>
                <w:sz w:val="20"/>
              </w:rPr>
              <w:t xml:space="preserve">Доходы от оказания платных услуг (работ)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rPr>
                <w:sz w:val="20"/>
              </w:rPr>
            </w:pPr>
            <w:r>
              <w:rPr>
                <w:sz w:val="20"/>
              </w:rPr>
              <w:t>000 1 13 00000 00 0000 000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9E1907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9E1907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-0,8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684B23" w:rsidP="000D462C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4F0F67" w:rsidRDefault="00A41926" w:rsidP="00A175C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0D1FEF">
            <w:pPr>
              <w:jc w:val="right"/>
              <w:rPr>
                <w:sz w:val="20"/>
              </w:rPr>
            </w:pPr>
            <w:r w:rsidRPr="00F46825">
              <w:rPr>
                <w:sz w:val="20"/>
              </w:rPr>
              <w:t>31,1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</w:tr>
      <w:tr w:rsidR="009E1907" w:rsidRPr="00826813" w:rsidTr="005022C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7" w:rsidRPr="00826813" w:rsidRDefault="009E1907" w:rsidP="00826813">
            <w:pPr>
              <w:rPr>
                <w:sz w:val="20"/>
              </w:rPr>
            </w:pPr>
            <w:r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rPr>
                <w:sz w:val="20"/>
              </w:rPr>
            </w:pPr>
            <w:r w:rsidRPr="00826813">
              <w:rPr>
                <w:sz w:val="20"/>
              </w:rPr>
              <w:t>000 1 14 00000 00 0000 000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A049C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A049C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1B3D57" w:rsidRDefault="00684B23" w:rsidP="000D462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4F0F67" w:rsidRDefault="00A41926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0D1FEF">
            <w:pPr>
              <w:jc w:val="right"/>
              <w:rPr>
                <w:sz w:val="20"/>
              </w:rPr>
            </w:pPr>
            <w:r w:rsidRPr="00F46825">
              <w:rPr>
                <w:sz w:val="20"/>
              </w:rPr>
              <w:t>0</w:t>
            </w:r>
            <w:r w:rsidR="005022C0">
              <w:rPr>
                <w:sz w:val="20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9A4595" w:rsidRPr="00826813" w:rsidTr="005022C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95" w:rsidRDefault="009A4595" w:rsidP="00826813">
            <w:pPr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95" w:rsidRPr="00826813" w:rsidRDefault="009A4595" w:rsidP="00826813">
            <w:pPr>
              <w:rPr>
                <w:sz w:val="20"/>
              </w:rPr>
            </w:pPr>
            <w:r>
              <w:rPr>
                <w:sz w:val="20"/>
              </w:rPr>
              <w:t>000 1 17 00000 00 0000 000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95" w:rsidRDefault="009A4595" w:rsidP="00A049C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95" w:rsidRDefault="009A4595" w:rsidP="00A049C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95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95" w:rsidRDefault="00684B23" w:rsidP="000D462C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95" w:rsidRPr="004F0F67" w:rsidRDefault="00A41926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95" w:rsidRPr="00F46825" w:rsidRDefault="009A4595" w:rsidP="000D1FEF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595" w:rsidRPr="005022C0" w:rsidRDefault="005022C0" w:rsidP="00502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9E1907" w:rsidRPr="00826813" w:rsidTr="005022C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7" w:rsidRPr="00826813" w:rsidRDefault="009E1907" w:rsidP="0082681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rPr>
                <w:b/>
                <w:bCs/>
                <w:sz w:val="20"/>
              </w:rPr>
            </w:pPr>
            <w:r w:rsidRPr="00826813">
              <w:rPr>
                <w:b/>
                <w:bCs/>
                <w:sz w:val="20"/>
              </w:rPr>
              <w:t>000 2 00 00000 00 0000 000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9A459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6343,</w:t>
            </w:r>
            <w:r w:rsidR="009A4595">
              <w:rPr>
                <w:b/>
                <w:bCs/>
                <w:sz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6343,</w:t>
            </w:r>
            <w:r w:rsidR="009A4595">
              <w:rPr>
                <w:b/>
                <w:bCs/>
                <w:sz w:val="20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1B3D5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A41926" w:rsidP="00221D5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0D1FEF">
            <w:pPr>
              <w:jc w:val="right"/>
              <w:rPr>
                <w:b/>
                <w:bCs/>
                <w:sz w:val="20"/>
              </w:rPr>
            </w:pPr>
            <w:r w:rsidRPr="00F46825">
              <w:rPr>
                <w:b/>
                <w:bCs/>
                <w:sz w:val="20"/>
              </w:rPr>
              <w:t>6298,</w:t>
            </w:r>
            <w:r w:rsidR="005022C0">
              <w:rPr>
                <w:b/>
                <w:bCs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100,7</w:t>
            </w:r>
          </w:p>
        </w:tc>
      </w:tr>
      <w:tr w:rsidR="009E1907" w:rsidRPr="00826813" w:rsidTr="005022C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7" w:rsidRPr="00826813" w:rsidRDefault="009E1907" w:rsidP="00826813">
            <w:pPr>
              <w:rPr>
                <w:sz w:val="20"/>
              </w:rPr>
            </w:pPr>
            <w:r w:rsidRPr="00826813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916E7C">
            <w:pPr>
              <w:rPr>
                <w:sz w:val="20"/>
              </w:rPr>
            </w:pPr>
            <w:r w:rsidRPr="00826813">
              <w:rPr>
                <w:sz w:val="20"/>
              </w:rPr>
              <w:t xml:space="preserve">000 2 02 </w:t>
            </w:r>
            <w:r>
              <w:rPr>
                <w:sz w:val="20"/>
              </w:rPr>
              <w:t>15</w:t>
            </w:r>
            <w:r w:rsidRPr="00826813">
              <w:rPr>
                <w:sz w:val="20"/>
              </w:rPr>
              <w:t>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9E190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C50EB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621721" w:rsidRDefault="00A41926" w:rsidP="008A6085">
            <w:pPr>
              <w:jc w:val="right"/>
              <w:rPr>
                <w:sz w:val="20"/>
                <w:highlight w:val="yellow"/>
              </w:rPr>
            </w:pPr>
            <w:r w:rsidRPr="00A41926">
              <w:rPr>
                <w:sz w:val="20"/>
              </w:rPr>
              <w:t>63,3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0D1FEF">
            <w:pPr>
              <w:jc w:val="right"/>
              <w:rPr>
                <w:sz w:val="20"/>
              </w:rPr>
            </w:pPr>
            <w:r w:rsidRPr="00F46825">
              <w:rPr>
                <w:sz w:val="20"/>
              </w:rPr>
              <w:t>4615,</w:t>
            </w:r>
            <w:r w:rsidR="005022C0">
              <w:rPr>
                <w:sz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108,6</w:t>
            </w:r>
          </w:p>
        </w:tc>
      </w:tr>
      <w:tr w:rsidR="009E1907" w:rsidRPr="00826813" w:rsidTr="005022C0">
        <w:trPr>
          <w:trHeight w:val="537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7" w:rsidRPr="00826813" w:rsidRDefault="009E1907" w:rsidP="00916E7C">
            <w:pPr>
              <w:rPr>
                <w:sz w:val="20"/>
              </w:rPr>
            </w:pPr>
            <w:r w:rsidRPr="00826813">
              <w:rPr>
                <w:sz w:val="20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916E7C">
            <w:pPr>
              <w:rPr>
                <w:sz w:val="20"/>
              </w:rPr>
            </w:pPr>
            <w:r w:rsidRPr="00826813">
              <w:rPr>
                <w:sz w:val="20"/>
              </w:rPr>
              <w:t xml:space="preserve">000 2 02 </w:t>
            </w:r>
            <w:r>
              <w:rPr>
                <w:sz w:val="20"/>
              </w:rPr>
              <w:t>20</w:t>
            </w:r>
            <w:r w:rsidRPr="00826813">
              <w:rPr>
                <w:sz w:val="20"/>
              </w:rPr>
              <w:t>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5604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C50EB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CE4D5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4F0F67" w:rsidRDefault="00A41926" w:rsidP="005604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0D1FEF">
            <w:pPr>
              <w:jc w:val="right"/>
              <w:rPr>
                <w:sz w:val="20"/>
              </w:rPr>
            </w:pPr>
            <w:r w:rsidRPr="00F46825">
              <w:rPr>
                <w:sz w:val="20"/>
              </w:rPr>
              <w:t>343,</w:t>
            </w:r>
            <w:r w:rsidR="005022C0">
              <w:rPr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</w:tr>
      <w:tr w:rsidR="009E1907" w:rsidRPr="00826813" w:rsidTr="005022C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7" w:rsidRPr="00826813" w:rsidRDefault="009E1907" w:rsidP="00826813">
            <w:pPr>
              <w:rPr>
                <w:sz w:val="20"/>
              </w:rPr>
            </w:pPr>
            <w:r w:rsidRPr="00826813">
              <w:rPr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rPr>
                <w:sz w:val="20"/>
              </w:rPr>
            </w:pPr>
            <w:r>
              <w:rPr>
                <w:sz w:val="20"/>
              </w:rPr>
              <w:t xml:space="preserve">000 2 02 </w:t>
            </w:r>
            <w:r w:rsidRPr="00826813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Pr="00826813">
              <w:rPr>
                <w:sz w:val="20"/>
              </w:rPr>
              <w:t>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C50EBB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4F0F67" w:rsidRDefault="00A41926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0D1FEF">
            <w:pPr>
              <w:jc w:val="right"/>
              <w:rPr>
                <w:sz w:val="20"/>
              </w:rPr>
            </w:pPr>
            <w:r w:rsidRPr="00F46825">
              <w:rPr>
                <w:sz w:val="20"/>
              </w:rPr>
              <w:t>80,6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112,8</w:t>
            </w:r>
          </w:p>
        </w:tc>
      </w:tr>
      <w:tr w:rsidR="009E1907" w:rsidRPr="00826813" w:rsidTr="005022C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7" w:rsidRPr="00DC4210" w:rsidRDefault="009E1907" w:rsidP="00826813">
            <w:pPr>
              <w:rPr>
                <w:sz w:val="20"/>
              </w:rPr>
            </w:pPr>
            <w:r w:rsidRPr="00DC4210">
              <w:rPr>
                <w:noProof/>
                <w:sz w:val="20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DC4210" w:rsidRDefault="009E1907" w:rsidP="00916E7C">
            <w:pPr>
              <w:rPr>
                <w:sz w:val="20"/>
              </w:rPr>
            </w:pPr>
            <w:r w:rsidRPr="00DC4210">
              <w:rPr>
                <w:noProof/>
                <w:sz w:val="20"/>
              </w:rPr>
              <w:t xml:space="preserve">000 2 02 </w:t>
            </w:r>
            <w:r>
              <w:rPr>
                <w:noProof/>
                <w:sz w:val="20"/>
              </w:rPr>
              <w:t>40</w:t>
            </w:r>
            <w:r w:rsidRPr="00DC4210">
              <w:rPr>
                <w:noProof/>
                <w:sz w:val="20"/>
              </w:rPr>
              <w:t>000 00 0000 151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9E1907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9E1907" w:rsidP="00C50EB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878,2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4F0F67" w:rsidRDefault="00A41926" w:rsidP="0062172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5022C0" w:rsidP="000D1FE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69,8</w:t>
            </w:r>
          </w:p>
        </w:tc>
      </w:tr>
      <w:tr w:rsidR="009E1907" w:rsidRPr="00826813" w:rsidTr="005022C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7" w:rsidRPr="00DC4210" w:rsidRDefault="009E1907" w:rsidP="0082681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DC4210" w:rsidRDefault="009E1907" w:rsidP="00916E7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000 2 04 00000 00 0000 180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9E1907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9E1907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Default="00684B23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4F0F67" w:rsidRDefault="00A41926" w:rsidP="008268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0D1FEF">
            <w:pPr>
              <w:jc w:val="right"/>
              <w:rPr>
                <w:sz w:val="20"/>
              </w:rPr>
            </w:pPr>
            <w:r w:rsidRPr="00F46825">
              <w:rPr>
                <w:sz w:val="20"/>
              </w:rPr>
              <w:t>0</w:t>
            </w:r>
            <w:r w:rsidR="005022C0">
              <w:rPr>
                <w:sz w:val="20"/>
              </w:rPr>
              <w:t>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9E1907" w:rsidRPr="00826813" w:rsidTr="005022C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07" w:rsidRPr="00826813" w:rsidRDefault="009E1907" w:rsidP="00826813">
            <w:pPr>
              <w:rPr>
                <w:b/>
                <w:bCs/>
                <w:sz w:val="20"/>
              </w:rPr>
            </w:pPr>
            <w:r w:rsidRPr="00826813">
              <w:rPr>
                <w:b/>
                <w:bCs/>
                <w:sz w:val="20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rPr>
                <w:b/>
                <w:bCs/>
                <w:sz w:val="20"/>
              </w:rPr>
            </w:pPr>
            <w:r w:rsidRPr="00826813">
              <w:rPr>
                <w:b/>
                <w:bCs/>
                <w:sz w:val="20"/>
              </w:rPr>
              <w:t>000 8 50 00000 00 0000 000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FD5A4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9E1907" w:rsidP="0082681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7927,7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684B23" w:rsidP="0082681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826813" w:rsidRDefault="00A41926" w:rsidP="0082681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F46825" w:rsidRDefault="009E1907" w:rsidP="005022C0">
            <w:pPr>
              <w:jc w:val="right"/>
              <w:rPr>
                <w:b/>
                <w:bCs/>
                <w:sz w:val="20"/>
              </w:rPr>
            </w:pPr>
            <w:r w:rsidRPr="00F46825">
              <w:rPr>
                <w:b/>
                <w:bCs/>
                <w:sz w:val="20"/>
              </w:rPr>
              <w:t>807</w:t>
            </w:r>
            <w:r w:rsidR="005022C0">
              <w:rPr>
                <w:b/>
                <w:bCs/>
                <w:sz w:val="20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07" w:rsidRPr="005022C0" w:rsidRDefault="005022C0" w:rsidP="005022C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98,2</w:t>
            </w:r>
          </w:p>
        </w:tc>
      </w:tr>
    </w:tbl>
    <w:p w:rsidR="00826813" w:rsidRPr="001D5A5A" w:rsidRDefault="00826813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  <w:sectPr w:rsidR="00826813" w:rsidRPr="001D5A5A" w:rsidSect="00A314D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3C38DC" w:rsidRDefault="003C38DC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A01BD3" w:rsidRPr="003C38DC" w:rsidRDefault="006D3C20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</w:pPr>
      <w:r>
        <w:rPr>
          <w:noProof/>
        </w:rPr>
        <w:drawing>
          <wp:inline distT="0" distB="0" distL="0" distR="0">
            <wp:extent cx="5905500" cy="3257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1BD3" w:rsidRDefault="00A01BD3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/>
          <w:kern w:val="1"/>
          <w:szCs w:val="28"/>
          <w:lang/>
        </w:rPr>
      </w:pPr>
    </w:p>
    <w:p w:rsidR="00AD6DA1" w:rsidRPr="003C38DC" w:rsidRDefault="00AD6DA1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/>
          <w:kern w:val="1"/>
          <w:szCs w:val="28"/>
          <w:lang/>
        </w:rPr>
      </w:pPr>
      <w:r w:rsidRPr="003C38DC">
        <w:rPr>
          <w:rFonts w:eastAsia="Lucida Sans Unicode"/>
          <w:kern w:val="1"/>
          <w:szCs w:val="28"/>
          <w:lang/>
        </w:rPr>
        <w:t xml:space="preserve">Рис.1 Структура доходов бюджета </w:t>
      </w:r>
      <w:r w:rsidR="003C38DC" w:rsidRPr="003C38DC">
        <w:rPr>
          <w:rFonts w:eastAsia="Lucida Sans Unicode"/>
          <w:kern w:val="1"/>
          <w:szCs w:val="28"/>
          <w:lang/>
        </w:rPr>
        <w:t xml:space="preserve">сельского поселения </w:t>
      </w:r>
      <w:r w:rsidRPr="003C38DC">
        <w:rPr>
          <w:rFonts w:eastAsia="Lucida Sans Unicode"/>
          <w:kern w:val="1"/>
          <w:szCs w:val="28"/>
          <w:lang/>
        </w:rPr>
        <w:t>в 20</w:t>
      </w:r>
      <w:r w:rsidR="003A4DC7">
        <w:rPr>
          <w:rFonts w:eastAsia="Lucida Sans Unicode"/>
          <w:kern w:val="1"/>
          <w:szCs w:val="28"/>
          <w:lang/>
        </w:rPr>
        <w:t>20</w:t>
      </w:r>
      <w:r w:rsidRPr="003C38DC">
        <w:rPr>
          <w:rFonts w:eastAsia="Lucida Sans Unicode"/>
          <w:kern w:val="1"/>
          <w:szCs w:val="28"/>
          <w:lang/>
        </w:rPr>
        <w:t xml:space="preserve"> году</w:t>
      </w:r>
    </w:p>
    <w:p w:rsidR="00AD6DA1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</w:p>
    <w:p w:rsidR="00785BBC" w:rsidRDefault="00A311AD" w:rsidP="00785BBC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rFonts w:eastAsia="Lucida Sans Unicode"/>
          <w:kern w:val="1"/>
          <w:szCs w:val="28"/>
          <w:lang/>
        </w:rPr>
        <w:t>Согласно ст. </w:t>
      </w:r>
      <w:r w:rsidR="00785BBC">
        <w:rPr>
          <w:szCs w:val="28"/>
        </w:rPr>
        <w:t>61</w:t>
      </w:r>
      <w:r w:rsidR="000C0A07">
        <w:rPr>
          <w:szCs w:val="28"/>
        </w:rPr>
        <w:t>.5</w:t>
      </w:r>
      <w:r w:rsidR="00785BBC">
        <w:rPr>
          <w:szCs w:val="28"/>
        </w:rPr>
        <w:t>. Бюджетного кодекса РФ в бюджеты поселений зачисляются налоговые доходы от:</w:t>
      </w:r>
    </w:p>
    <w:p w:rsidR="00785BBC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- земельного налога - по нормативу 100 процентов;</w:t>
      </w:r>
    </w:p>
    <w:p w:rsidR="00785BBC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- налога на имущество физических лиц - по нормативу 100 процентов.</w:t>
      </w:r>
    </w:p>
    <w:p w:rsidR="00785BBC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 xml:space="preserve">- налога на доходы физических лиц - по нормативу </w:t>
      </w:r>
      <w:r w:rsidR="003E2BE4">
        <w:rPr>
          <w:szCs w:val="28"/>
        </w:rPr>
        <w:t>2</w:t>
      </w:r>
      <w:r>
        <w:rPr>
          <w:szCs w:val="28"/>
        </w:rPr>
        <w:t xml:space="preserve"> процент</w:t>
      </w:r>
      <w:r w:rsidR="00BD11D6">
        <w:rPr>
          <w:szCs w:val="28"/>
        </w:rPr>
        <w:t>а</w:t>
      </w:r>
      <w:r>
        <w:rPr>
          <w:szCs w:val="28"/>
        </w:rPr>
        <w:t>;</w:t>
      </w:r>
    </w:p>
    <w:p w:rsidR="003E2BE4" w:rsidRDefault="003E2BE4" w:rsidP="00785BBC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- единого сельскохозяйственного налога - по нормативу 30 процентов;</w:t>
      </w:r>
    </w:p>
    <w:p w:rsidR="00785BBC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- государственной пошлины за совершение нотариальных действий должностными лицами органов местного самоуправления</w:t>
      </w:r>
      <w:r w:rsidR="003E2BE4">
        <w:rPr>
          <w:szCs w:val="28"/>
        </w:rPr>
        <w:t xml:space="preserve"> сельского </w:t>
      </w:r>
      <w:r>
        <w:rPr>
          <w:szCs w:val="28"/>
        </w:rPr>
        <w:t xml:space="preserve"> поселения, уполномоченными в соответствии с законодательными актами Российской Федерации на совершение нотариальных действий</w:t>
      </w:r>
      <w:r w:rsidR="003E2BE4">
        <w:rPr>
          <w:szCs w:val="28"/>
        </w:rPr>
        <w:t xml:space="preserve"> </w:t>
      </w:r>
      <w:r>
        <w:rPr>
          <w:szCs w:val="28"/>
        </w:rPr>
        <w:t>- по нормативу 100 процентов.</w:t>
      </w:r>
    </w:p>
    <w:p w:rsidR="00AD6DA1" w:rsidRPr="00A20FA6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A30176">
        <w:rPr>
          <w:rFonts w:eastAsia="Lucida Sans Unicode"/>
          <w:kern w:val="1"/>
          <w:szCs w:val="28"/>
          <w:lang/>
        </w:rPr>
        <w:t>По данным формы отчетности 0503</w:t>
      </w:r>
      <w:r w:rsidR="0037706C" w:rsidRPr="00A30176">
        <w:rPr>
          <w:rFonts w:eastAsia="Lucida Sans Unicode"/>
          <w:kern w:val="1"/>
          <w:szCs w:val="28"/>
          <w:lang/>
        </w:rPr>
        <w:t>1</w:t>
      </w:r>
      <w:r w:rsidRPr="00A30176">
        <w:rPr>
          <w:rFonts w:eastAsia="Lucida Sans Unicode"/>
          <w:kern w:val="1"/>
          <w:szCs w:val="28"/>
          <w:lang/>
        </w:rPr>
        <w:t xml:space="preserve">17 в </w:t>
      </w:r>
      <w:r w:rsidR="00CA5EA8" w:rsidRPr="00A30176">
        <w:rPr>
          <w:rFonts w:eastAsia="Lucida Sans Unicode"/>
          <w:kern w:val="1"/>
          <w:szCs w:val="28"/>
          <w:lang/>
        </w:rPr>
        <w:t>бюджет сельского поселения</w:t>
      </w:r>
      <w:r w:rsidRPr="00A30176">
        <w:rPr>
          <w:rFonts w:eastAsia="Lucida Sans Unicode"/>
          <w:kern w:val="1"/>
          <w:szCs w:val="28"/>
          <w:lang/>
        </w:rPr>
        <w:t xml:space="preserve"> в 20</w:t>
      </w:r>
      <w:r w:rsidR="003A4DC7">
        <w:rPr>
          <w:rFonts w:eastAsia="Lucida Sans Unicode"/>
          <w:kern w:val="1"/>
          <w:szCs w:val="28"/>
          <w:lang/>
        </w:rPr>
        <w:t>20</w:t>
      </w:r>
      <w:r w:rsidRPr="003C38DC">
        <w:rPr>
          <w:rFonts w:eastAsia="Lucida Sans Unicode"/>
          <w:kern w:val="1"/>
          <w:szCs w:val="28"/>
          <w:lang/>
        </w:rPr>
        <w:t xml:space="preserve"> году поступило </w:t>
      </w:r>
      <w:r w:rsidRPr="003C38DC">
        <w:rPr>
          <w:rFonts w:eastAsia="Lucida Sans Unicode"/>
          <w:b/>
          <w:i/>
          <w:kern w:val="1"/>
          <w:szCs w:val="28"/>
          <w:u w:val="single"/>
          <w:lang/>
        </w:rPr>
        <w:t>налоговых доходов</w:t>
      </w:r>
      <w:r w:rsidRPr="003C38DC">
        <w:rPr>
          <w:rFonts w:eastAsia="Lucida Sans Unicode"/>
          <w:kern w:val="1"/>
          <w:szCs w:val="28"/>
          <w:lang/>
        </w:rPr>
        <w:t xml:space="preserve"> </w:t>
      </w:r>
      <w:r w:rsidR="006A7552">
        <w:rPr>
          <w:rFonts w:eastAsia="Lucida Sans Unicode"/>
          <w:kern w:val="1"/>
          <w:szCs w:val="28"/>
          <w:lang/>
        </w:rPr>
        <w:t xml:space="preserve"> </w:t>
      </w:r>
      <w:r w:rsidRPr="003C38DC">
        <w:rPr>
          <w:rFonts w:eastAsia="Lucida Sans Unicode"/>
          <w:kern w:val="1"/>
          <w:szCs w:val="28"/>
          <w:lang/>
        </w:rPr>
        <w:t xml:space="preserve">на </w:t>
      </w:r>
      <w:r w:rsidRPr="00D973B4">
        <w:rPr>
          <w:rFonts w:eastAsia="Lucida Sans Unicode"/>
          <w:kern w:val="1"/>
          <w:szCs w:val="28"/>
          <w:lang/>
        </w:rPr>
        <w:t xml:space="preserve">сумму </w:t>
      </w:r>
      <w:r w:rsidR="003A4DC7">
        <w:rPr>
          <w:rFonts w:eastAsia="Lucida Sans Unicode"/>
          <w:kern w:val="1"/>
          <w:szCs w:val="28"/>
          <w:lang/>
        </w:rPr>
        <w:t>1518,7</w:t>
      </w:r>
      <w:r w:rsidR="00BD11D6">
        <w:rPr>
          <w:rFonts w:eastAsia="Lucida Sans Unicode"/>
          <w:kern w:val="1"/>
          <w:szCs w:val="28"/>
          <w:lang/>
        </w:rPr>
        <w:t xml:space="preserve"> </w:t>
      </w:r>
      <w:r w:rsidRPr="00D973B4">
        <w:rPr>
          <w:rFonts w:eastAsia="Lucida Sans Unicode"/>
          <w:kern w:val="1"/>
          <w:szCs w:val="28"/>
          <w:lang/>
        </w:rPr>
        <w:t xml:space="preserve">тыс. руб. или </w:t>
      </w:r>
      <w:r w:rsidR="003A4DC7">
        <w:rPr>
          <w:rFonts w:eastAsia="Lucida Sans Unicode"/>
          <w:kern w:val="1"/>
          <w:szCs w:val="28"/>
          <w:lang/>
        </w:rPr>
        <w:t>100,2</w:t>
      </w:r>
      <w:r w:rsidRPr="00D973B4">
        <w:rPr>
          <w:rFonts w:eastAsia="Lucida Sans Unicode"/>
          <w:kern w:val="1"/>
          <w:szCs w:val="28"/>
          <w:lang/>
        </w:rPr>
        <w:t xml:space="preserve"> % к объему запланированных бюджетных назначений. </w:t>
      </w:r>
    </w:p>
    <w:p w:rsidR="00CA2A43" w:rsidRPr="006A7552" w:rsidRDefault="00AD6DA1" w:rsidP="00CA2A4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D973B4">
        <w:rPr>
          <w:rFonts w:eastAsia="Lucida Sans Unicode"/>
          <w:kern w:val="1"/>
          <w:szCs w:val="28"/>
          <w:lang/>
        </w:rPr>
        <w:t xml:space="preserve">Сумма поступлений в </w:t>
      </w:r>
      <w:r w:rsidR="00CA5EA8" w:rsidRPr="00D973B4">
        <w:rPr>
          <w:rFonts w:eastAsia="Lucida Sans Unicode"/>
          <w:kern w:val="1"/>
          <w:szCs w:val="28"/>
          <w:lang/>
        </w:rPr>
        <w:t>бюджет сельского поселения</w:t>
      </w:r>
      <w:r w:rsidRPr="00D973B4">
        <w:rPr>
          <w:rFonts w:eastAsia="Lucida Sans Unicode"/>
          <w:kern w:val="1"/>
          <w:szCs w:val="28"/>
          <w:lang/>
        </w:rPr>
        <w:t xml:space="preserve"> налога на доходы физических лиц за 20</w:t>
      </w:r>
      <w:r w:rsidR="003A4DC7">
        <w:rPr>
          <w:rFonts w:eastAsia="Lucida Sans Unicode"/>
          <w:kern w:val="1"/>
          <w:szCs w:val="28"/>
          <w:lang/>
        </w:rPr>
        <w:t>20</w:t>
      </w:r>
      <w:r w:rsidRPr="00D973B4">
        <w:rPr>
          <w:rFonts w:eastAsia="Lucida Sans Unicode"/>
          <w:kern w:val="1"/>
          <w:szCs w:val="28"/>
          <w:lang/>
        </w:rPr>
        <w:t xml:space="preserve"> год состави</w:t>
      </w:r>
      <w:r w:rsidRPr="00075130">
        <w:rPr>
          <w:rFonts w:eastAsia="Lucida Sans Unicode"/>
          <w:kern w:val="1"/>
          <w:szCs w:val="28"/>
          <w:lang/>
        </w:rPr>
        <w:t xml:space="preserve">ла </w:t>
      </w:r>
      <w:r w:rsidR="003A4DC7">
        <w:rPr>
          <w:szCs w:val="28"/>
        </w:rPr>
        <w:t>203,7</w:t>
      </w:r>
      <w:r w:rsidR="00FA5C50">
        <w:rPr>
          <w:rFonts w:eastAsia="Lucida Sans Unicode"/>
          <w:kern w:val="1"/>
          <w:szCs w:val="28"/>
          <w:lang/>
        </w:rPr>
        <w:t xml:space="preserve"> </w:t>
      </w:r>
      <w:r w:rsidRPr="00A56451">
        <w:rPr>
          <w:rFonts w:eastAsia="Lucida Sans Unicode"/>
          <w:kern w:val="1"/>
          <w:szCs w:val="28"/>
          <w:lang/>
        </w:rPr>
        <w:t>тыс. руб. (</w:t>
      </w:r>
      <w:r w:rsidR="003A4DC7">
        <w:rPr>
          <w:rFonts w:eastAsia="Lucida Sans Unicode"/>
          <w:kern w:val="1"/>
          <w:szCs w:val="28"/>
          <w:lang/>
        </w:rPr>
        <w:t>103,2</w:t>
      </w:r>
      <w:r w:rsidRPr="00A56451">
        <w:rPr>
          <w:rFonts w:eastAsia="Lucida Sans Unicode"/>
          <w:kern w:val="1"/>
          <w:szCs w:val="28"/>
          <w:lang/>
        </w:rPr>
        <w:t xml:space="preserve"> % к уточненному плану). </w:t>
      </w:r>
      <w:r w:rsidR="00A56451">
        <w:rPr>
          <w:rFonts w:eastAsia="Lucida Sans Unicode"/>
          <w:kern w:val="1"/>
          <w:szCs w:val="28"/>
          <w:lang/>
        </w:rPr>
        <w:t>П</w:t>
      </w:r>
      <w:r w:rsidRPr="00A56451">
        <w:rPr>
          <w:rFonts w:eastAsia="Lucida Sans Unicode"/>
          <w:kern w:val="1"/>
          <w:szCs w:val="28"/>
          <w:lang/>
        </w:rPr>
        <w:t>о сравнению с 20</w:t>
      </w:r>
      <w:r w:rsidR="00FA5C50">
        <w:rPr>
          <w:rFonts w:eastAsia="Lucida Sans Unicode"/>
          <w:kern w:val="1"/>
          <w:szCs w:val="28"/>
          <w:lang/>
        </w:rPr>
        <w:t>1</w:t>
      </w:r>
      <w:r w:rsidR="003A4DC7">
        <w:rPr>
          <w:rFonts w:eastAsia="Lucida Sans Unicode"/>
          <w:kern w:val="1"/>
          <w:szCs w:val="28"/>
          <w:lang/>
        </w:rPr>
        <w:t>9</w:t>
      </w:r>
      <w:r w:rsidRPr="00A56451">
        <w:rPr>
          <w:rFonts w:eastAsia="Lucida Sans Unicode"/>
          <w:kern w:val="1"/>
          <w:szCs w:val="28"/>
          <w:lang/>
        </w:rPr>
        <w:t xml:space="preserve"> годом </w:t>
      </w:r>
      <w:r w:rsidR="00A56451">
        <w:rPr>
          <w:rFonts w:eastAsia="Lucida Sans Unicode"/>
          <w:kern w:val="1"/>
          <w:szCs w:val="28"/>
          <w:lang/>
        </w:rPr>
        <w:t xml:space="preserve">произошло </w:t>
      </w:r>
      <w:r w:rsidR="003A4DC7">
        <w:rPr>
          <w:rFonts w:eastAsia="Lucida Sans Unicode"/>
          <w:kern w:val="1"/>
          <w:szCs w:val="28"/>
          <w:lang/>
        </w:rPr>
        <w:t>уменьшение</w:t>
      </w:r>
      <w:r w:rsidR="00A56451">
        <w:rPr>
          <w:rFonts w:eastAsia="Lucida Sans Unicode"/>
          <w:kern w:val="1"/>
          <w:szCs w:val="28"/>
          <w:lang/>
        </w:rPr>
        <w:t xml:space="preserve"> поступлений налога на доходы физических лиц на </w:t>
      </w:r>
      <w:r w:rsidR="003A4DC7">
        <w:rPr>
          <w:rFonts w:eastAsia="Lucida Sans Unicode"/>
          <w:kern w:val="1"/>
          <w:szCs w:val="28"/>
          <w:lang/>
        </w:rPr>
        <w:t>19,2</w:t>
      </w:r>
      <w:r w:rsidR="00A56451">
        <w:rPr>
          <w:rFonts w:eastAsia="Lucida Sans Unicode"/>
          <w:kern w:val="1"/>
          <w:szCs w:val="28"/>
          <w:lang/>
        </w:rPr>
        <w:t xml:space="preserve"> тыс. руб. или </w:t>
      </w:r>
      <w:r w:rsidR="00CA2A43" w:rsidRPr="00A20FA6">
        <w:rPr>
          <w:rFonts w:eastAsia="Lucida Sans Unicode"/>
          <w:kern w:val="1"/>
          <w:szCs w:val="28"/>
          <w:lang/>
        </w:rPr>
        <w:t xml:space="preserve"> </w:t>
      </w:r>
      <w:r w:rsidR="00CA2A43">
        <w:rPr>
          <w:rFonts w:eastAsia="Lucida Sans Unicode"/>
          <w:kern w:val="1"/>
          <w:szCs w:val="28"/>
          <w:lang/>
        </w:rPr>
        <w:t xml:space="preserve">на </w:t>
      </w:r>
      <w:r w:rsidR="003A4DC7">
        <w:rPr>
          <w:rFonts w:eastAsia="Lucida Sans Unicode"/>
          <w:kern w:val="1"/>
          <w:szCs w:val="28"/>
          <w:lang/>
        </w:rPr>
        <w:t>91,4</w:t>
      </w:r>
      <w:r w:rsidR="00CA2A43" w:rsidRPr="006A7552">
        <w:rPr>
          <w:rFonts w:eastAsia="Lucida Sans Unicode"/>
          <w:kern w:val="1"/>
          <w:szCs w:val="28"/>
          <w:lang/>
        </w:rPr>
        <w:t> %.</w:t>
      </w:r>
    </w:p>
    <w:p w:rsidR="009346F9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452A6F">
        <w:rPr>
          <w:rFonts w:eastAsia="Lucida Sans Unicode"/>
          <w:kern w:val="1"/>
          <w:szCs w:val="28"/>
          <w:lang/>
        </w:rPr>
        <w:t xml:space="preserve">Фактическое поступление налога на доходы физических лиц </w:t>
      </w:r>
      <w:r w:rsidR="009445BF">
        <w:rPr>
          <w:rFonts w:eastAsia="Lucida Sans Unicode"/>
          <w:kern w:val="1"/>
          <w:szCs w:val="28"/>
          <w:lang/>
        </w:rPr>
        <w:t>бол</w:t>
      </w:r>
      <w:r w:rsidR="00CA2A43" w:rsidRPr="00452A6F">
        <w:rPr>
          <w:rFonts w:eastAsia="Lucida Sans Unicode"/>
          <w:kern w:val="1"/>
          <w:szCs w:val="28"/>
          <w:lang/>
        </w:rPr>
        <w:t>ьше</w:t>
      </w:r>
      <w:r w:rsidRPr="00452A6F">
        <w:rPr>
          <w:rFonts w:eastAsia="Lucida Sans Unicode"/>
          <w:kern w:val="1"/>
          <w:szCs w:val="28"/>
          <w:lang/>
        </w:rPr>
        <w:t xml:space="preserve"> плановы</w:t>
      </w:r>
      <w:r w:rsidR="00CA2A43" w:rsidRPr="00452A6F">
        <w:rPr>
          <w:rFonts w:eastAsia="Lucida Sans Unicode"/>
          <w:kern w:val="1"/>
          <w:szCs w:val="28"/>
          <w:lang/>
        </w:rPr>
        <w:t>х</w:t>
      </w:r>
      <w:r w:rsidRPr="00452A6F">
        <w:rPr>
          <w:rFonts w:eastAsia="Lucida Sans Unicode"/>
          <w:kern w:val="1"/>
          <w:szCs w:val="28"/>
          <w:lang/>
        </w:rPr>
        <w:t xml:space="preserve"> показател</w:t>
      </w:r>
      <w:r w:rsidR="00CA2A43" w:rsidRPr="00452A6F">
        <w:rPr>
          <w:rFonts w:eastAsia="Lucida Sans Unicode"/>
          <w:kern w:val="1"/>
          <w:szCs w:val="28"/>
          <w:lang/>
        </w:rPr>
        <w:t>ей</w:t>
      </w:r>
      <w:r w:rsidRPr="00452A6F">
        <w:rPr>
          <w:rFonts w:eastAsia="Lucida Sans Unicode"/>
          <w:kern w:val="1"/>
          <w:szCs w:val="28"/>
          <w:lang/>
        </w:rPr>
        <w:t xml:space="preserve"> </w:t>
      </w:r>
      <w:r w:rsidRPr="009346F9">
        <w:rPr>
          <w:rFonts w:eastAsia="Lucida Sans Unicode"/>
          <w:kern w:val="1"/>
          <w:szCs w:val="28"/>
          <w:lang/>
        </w:rPr>
        <w:t xml:space="preserve"> утвер</w:t>
      </w:r>
      <w:r w:rsidR="009346F9">
        <w:rPr>
          <w:rFonts w:eastAsia="Lucida Sans Unicode"/>
          <w:kern w:val="1"/>
          <w:szCs w:val="28"/>
          <w:lang/>
        </w:rPr>
        <w:t>жденного бюджета на 20</w:t>
      </w:r>
      <w:r w:rsidR="003A4DC7">
        <w:rPr>
          <w:rFonts w:eastAsia="Lucida Sans Unicode"/>
          <w:kern w:val="1"/>
          <w:szCs w:val="28"/>
          <w:lang/>
        </w:rPr>
        <w:t>20</w:t>
      </w:r>
      <w:r w:rsidR="009346F9">
        <w:rPr>
          <w:rFonts w:eastAsia="Lucida Sans Unicode"/>
          <w:kern w:val="1"/>
          <w:szCs w:val="28"/>
          <w:lang/>
        </w:rPr>
        <w:t xml:space="preserve"> год на</w:t>
      </w:r>
      <w:r w:rsidR="00594B4B">
        <w:rPr>
          <w:rFonts w:eastAsia="Lucida Sans Unicode"/>
          <w:kern w:val="1"/>
          <w:szCs w:val="28"/>
          <w:lang/>
        </w:rPr>
        <w:t xml:space="preserve"> </w:t>
      </w:r>
      <w:r w:rsidR="003A4DC7">
        <w:rPr>
          <w:rFonts w:eastAsia="Lucida Sans Unicode"/>
          <w:kern w:val="1"/>
          <w:szCs w:val="28"/>
          <w:lang/>
        </w:rPr>
        <w:t>6,4</w:t>
      </w:r>
      <w:r w:rsidR="00CA2A43">
        <w:rPr>
          <w:rFonts w:eastAsia="Lucida Sans Unicode"/>
          <w:kern w:val="1"/>
          <w:szCs w:val="28"/>
          <w:lang/>
        </w:rPr>
        <w:t xml:space="preserve"> </w:t>
      </w:r>
      <w:r w:rsidR="00594B4B">
        <w:rPr>
          <w:rFonts w:eastAsia="Lucida Sans Unicode"/>
          <w:kern w:val="1"/>
          <w:szCs w:val="28"/>
          <w:lang/>
        </w:rPr>
        <w:t xml:space="preserve">тыс. руб. </w:t>
      </w:r>
    </w:p>
    <w:p w:rsidR="0014643E" w:rsidRDefault="0014643E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>
        <w:rPr>
          <w:rFonts w:eastAsia="Lucida Sans Unicode"/>
          <w:kern w:val="1"/>
          <w:szCs w:val="28"/>
          <w:lang/>
        </w:rPr>
        <w:t xml:space="preserve">Налоги на </w:t>
      </w:r>
      <w:r w:rsidR="00452A6F">
        <w:rPr>
          <w:rFonts w:eastAsia="Lucida Sans Unicode"/>
          <w:kern w:val="1"/>
          <w:szCs w:val="28"/>
          <w:lang/>
        </w:rPr>
        <w:t>совокупный доход</w:t>
      </w:r>
      <w:r>
        <w:rPr>
          <w:rFonts w:eastAsia="Lucida Sans Unicode"/>
          <w:kern w:val="1"/>
          <w:szCs w:val="28"/>
          <w:lang/>
        </w:rPr>
        <w:t xml:space="preserve"> поступили в бюджет в сумме </w:t>
      </w:r>
      <w:r w:rsidR="003A4DC7">
        <w:rPr>
          <w:rFonts w:eastAsia="Lucida Sans Unicode"/>
          <w:kern w:val="1"/>
          <w:szCs w:val="28"/>
          <w:lang/>
        </w:rPr>
        <w:t>6,8</w:t>
      </w:r>
      <w:r>
        <w:rPr>
          <w:rFonts w:eastAsia="Lucida Sans Unicode"/>
          <w:kern w:val="1"/>
          <w:szCs w:val="28"/>
          <w:lang/>
        </w:rPr>
        <w:t xml:space="preserve"> тыс. руб.</w:t>
      </w:r>
      <w:r w:rsidRPr="0014643E">
        <w:rPr>
          <w:rFonts w:eastAsia="Lucida Sans Unicode"/>
          <w:kern w:val="1"/>
          <w:szCs w:val="28"/>
          <w:lang/>
        </w:rPr>
        <w:t xml:space="preserve"> </w:t>
      </w:r>
      <w:r w:rsidRPr="00A56451">
        <w:rPr>
          <w:rFonts w:eastAsia="Lucida Sans Unicode"/>
          <w:kern w:val="1"/>
          <w:szCs w:val="28"/>
          <w:lang/>
        </w:rPr>
        <w:t>(</w:t>
      </w:r>
      <w:r w:rsidR="00452A6F">
        <w:rPr>
          <w:rFonts w:eastAsia="Lucida Sans Unicode"/>
          <w:kern w:val="1"/>
          <w:szCs w:val="28"/>
          <w:lang/>
        </w:rPr>
        <w:t>100</w:t>
      </w:r>
      <w:r w:rsidRPr="00A56451">
        <w:rPr>
          <w:rFonts w:eastAsia="Lucida Sans Unicode"/>
          <w:kern w:val="1"/>
          <w:szCs w:val="28"/>
          <w:lang/>
        </w:rPr>
        <w:t> % к уточненному плану).</w:t>
      </w:r>
      <w:r w:rsidR="009445BF" w:rsidRPr="009445BF">
        <w:rPr>
          <w:rFonts w:eastAsia="Lucida Sans Unicode"/>
          <w:kern w:val="1"/>
          <w:szCs w:val="28"/>
          <w:lang/>
        </w:rPr>
        <w:t xml:space="preserve"> </w:t>
      </w:r>
      <w:r w:rsidR="009445BF">
        <w:rPr>
          <w:rFonts w:eastAsia="Lucida Sans Unicode"/>
          <w:kern w:val="1"/>
          <w:szCs w:val="28"/>
          <w:lang/>
        </w:rPr>
        <w:t>П</w:t>
      </w:r>
      <w:r w:rsidR="009445BF" w:rsidRPr="00A56451">
        <w:rPr>
          <w:rFonts w:eastAsia="Lucida Sans Unicode"/>
          <w:kern w:val="1"/>
          <w:szCs w:val="28"/>
          <w:lang/>
        </w:rPr>
        <w:t>о сравнению с 20</w:t>
      </w:r>
      <w:r w:rsidR="009445BF">
        <w:rPr>
          <w:rFonts w:eastAsia="Lucida Sans Unicode"/>
          <w:kern w:val="1"/>
          <w:szCs w:val="28"/>
          <w:lang/>
        </w:rPr>
        <w:t>1</w:t>
      </w:r>
      <w:r w:rsidR="003A4DC7">
        <w:rPr>
          <w:rFonts w:eastAsia="Lucida Sans Unicode"/>
          <w:kern w:val="1"/>
          <w:szCs w:val="28"/>
          <w:lang/>
        </w:rPr>
        <w:t>9</w:t>
      </w:r>
      <w:r w:rsidR="009445BF" w:rsidRPr="00A56451">
        <w:rPr>
          <w:rFonts w:eastAsia="Lucida Sans Unicode"/>
          <w:kern w:val="1"/>
          <w:szCs w:val="28"/>
          <w:lang/>
        </w:rPr>
        <w:t xml:space="preserve"> годом </w:t>
      </w:r>
      <w:r w:rsidR="009445BF">
        <w:rPr>
          <w:rFonts w:eastAsia="Lucida Sans Unicode"/>
          <w:kern w:val="1"/>
          <w:szCs w:val="28"/>
          <w:lang/>
        </w:rPr>
        <w:t xml:space="preserve">произошло </w:t>
      </w:r>
      <w:r w:rsidR="003A4DC7">
        <w:rPr>
          <w:rFonts w:eastAsia="Lucida Sans Unicode"/>
          <w:kern w:val="1"/>
          <w:szCs w:val="28"/>
          <w:lang/>
        </w:rPr>
        <w:t>уменьшение</w:t>
      </w:r>
      <w:r w:rsidR="009445BF">
        <w:rPr>
          <w:rFonts w:eastAsia="Lucida Sans Unicode"/>
          <w:kern w:val="1"/>
          <w:szCs w:val="28"/>
          <w:lang/>
        </w:rPr>
        <w:t xml:space="preserve"> налога на совокупный доход на </w:t>
      </w:r>
      <w:r w:rsidR="003A4DC7">
        <w:rPr>
          <w:rFonts w:eastAsia="Lucida Sans Unicode"/>
          <w:kern w:val="1"/>
          <w:szCs w:val="28"/>
          <w:lang/>
        </w:rPr>
        <w:t>205,7</w:t>
      </w:r>
      <w:r w:rsidR="009445BF">
        <w:rPr>
          <w:rFonts w:eastAsia="Lucida Sans Unicode"/>
          <w:kern w:val="1"/>
          <w:szCs w:val="28"/>
          <w:lang/>
        </w:rPr>
        <w:t xml:space="preserve"> тыс. руб.</w:t>
      </w:r>
    </w:p>
    <w:p w:rsidR="007445F0" w:rsidRDefault="00574E00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>
        <w:rPr>
          <w:rFonts w:eastAsia="Lucida Sans Unicode"/>
          <w:kern w:val="1"/>
          <w:szCs w:val="28"/>
          <w:lang/>
        </w:rPr>
        <w:t>Н</w:t>
      </w:r>
      <w:r w:rsidR="00B027B8" w:rsidRPr="00B027B8">
        <w:rPr>
          <w:rFonts w:eastAsia="Lucida Sans Unicode"/>
          <w:kern w:val="1"/>
          <w:szCs w:val="28"/>
          <w:lang/>
        </w:rPr>
        <w:t>алог на имущество физических лиц</w:t>
      </w:r>
      <w:r>
        <w:rPr>
          <w:rFonts w:eastAsia="Lucida Sans Unicode"/>
          <w:kern w:val="1"/>
          <w:szCs w:val="28"/>
          <w:lang/>
        </w:rPr>
        <w:t xml:space="preserve"> </w:t>
      </w:r>
      <w:r w:rsidR="007445F0">
        <w:rPr>
          <w:rFonts w:eastAsia="Lucida Sans Unicode"/>
          <w:kern w:val="1"/>
          <w:szCs w:val="28"/>
          <w:lang/>
        </w:rPr>
        <w:t xml:space="preserve">поступил в бюджет сельского поселения </w:t>
      </w:r>
      <w:r w:rsidR="0077107F">
        <w:rPr>
          <w:rFonts w:eastAsia="Lucida Sans Unicode"/>
          <w:kern w:val="1"/>
          <w:szCs w:val="28"/>
          <w:lang/>
        </w:rPr>
        <w:t xml:space="preserve">в сумме </w:t>
      </w:r>
      <w:r w:rsidR="003A4DC7">
        <w:rPr>
          <w:rFonts w:eastAsia="Lucida Sans Unicode"/>
          <w:kern w:val="1"/>
          <w:szCs w:val="28"/>
          <w:lang/>
        </w:rPr>
        <w:t>153,6</w:t>
      </w:r>
      <w:r w:rsidR="007445F0">
        <w:rPr>
          <w:rFonts w:eastAsia="Lucida Sans Unicode"/>
          <w:kern w:val="1"/>
          <w:szCs w:val="28"/>
          <w:lang/>
        </w:rPr>
        <w:t xml:space="preserve"> тыс. руб., что на </w:t>
      </w:r>
      <w:r w:rsidR="00C01F67">
        <w:rPr>
          <w:rFonts w:eastAsia="Lucida Sans Unicode"/>
          <w:kern w:val="1"/>
          <w:szCs w:val="28"/>
          <w:lang/>
        </w:rPr>
        <w:t>53,1</w:t>
      </w:r>
      <w:r w:rsidR="009C284B">
        <w:rPr>
          <w:rFonts w:eastAsia="Lucida Sans Unicode"/>
          <w:kern w:val="1"/>
          <w:szCs w:val="28"/>
          <w:lang/>
        </w:rPr>
        <w:t xml:space="preserve"> тыс. руб. </w:t>
      </w:r>
      <w:r w:rsidR="00C01F67">
        <w:rPr>
          <w:rFonts w:eastAsia="Lucida Sans Unicode"/>
          <w:kern w:val="1"/>
          <w:szCs w:val="28"/>
          <w:lang/>
        </w:rPr>
        <w:t xml:space="preserve">меньше </w:t>
      </w:r>
      <w:r w:rsidR="001C351A">
        <w:rPr>
          <w:rFonts w:eastAsia="Lucida Sans Unicode"/>
          <w:kern w:val="1"/>
          <w:szCs w:val="28"/>
          <w:lang/>
        </w:rPr>
        <w:t xml:space="preserve"> </w:t>
      </w:r>
      <w:r w:rsidR="0077107F">
        <w:rPr>
          <w:rFonts w:eastAsia="Lucida Sans Unicode"/>
          <w:kern w:val="1"/>
          <w:szCs w:val="28"/>
          <w:lang/>
        </w:rPr>
        <w:t>чем в 20</w:t>
      </w:r>
      <w:r w:rsidR="00A20FA6">
        <w:rPr>
          <w:rFonts w:eastAsia="Lucida Sans Unicode"/>
          <w:kern w:val="1"/>
          <w:szCs w:val="28"/>
          <w:lang/>
        </w:rPr>
        <w:t>1</w:t>
      </w:r>
      <w:r w:rsidR="003A4DC7">
        <w:rPr>
          <w:rFonts w:eastAsia="Lucida Sans Unicode"/>
          <w:kern w:val="1"/>
          <w:szCs w:val="28"/>
          <w:lang/>
        </w:rPr>
        <w:t>9</w:t>
      </w:r>
      <w:r w:rsidR="0077107F">
        <w:rPr>
          <w:rFonts w:eastAsia="Lucida Sans Unicode"/>
          <w:kern w:val="1"/>
          <w:szCs w:val="28"/>
          <w:lang/>
        </w:rPr>
        <w:t xml:space="preserve"> </w:t>
      </w:r>
      <w:r w:rsidR="0077107F">
        <w:rPr>
          <w:rFonts w:eastAsia="Lucida Sans Unicode"/>
          <w:kern w:val="1"/>
          <w:szCs w:val="28"/>
          <w:lang/>
        </w:rPr>
        <w:lastRenderedPageBreak/>
        <w:t>году.</w:t>
      </w:r>
      <w:r w:rsidR="00BB0349">
        <w:rPr>
          <w:rFonts w:eastAsia="Lucida Sans Unicode"/>
          <w:kern w:val="1"/>
          <w:szCs w:val="28"/>
          <w:lang/>
        </w:rPr>
        <w:t xml:space="preserve"> </w:t>
      </w:r>
      <w:r w:rsidR="00A20FA6">
        <w:rPr>
          <w:rFonts w:eastAsia="Lucida Sans Unicode"/>
          <w:kern w:val="1"/>
          <w:szCs w:val="28"/>
          <w:lang/>
        </w:rPr>
        <w:t>Фактическое  поступление н</w:t>
      </w:r>
      <w:r w:rsidR="00A20FA6" w:rsidRPr="00B027B8">
        <w:rPr>
          <w:rFonts w:eastAsia="Lucida Sans Unicode"/>
          <w:kern w:val="1"/>
          <w:szCs w:val="28"/>
          <w:lang/>
        </w:rPr>
        <w:t>алог</w:t>
      </w:r>
      <w:r w:rsidR="00A20FA6">
        <w:rPr>
          <w:rFonts w:eastAsia="Lucida Sans Unicode"/>
          <w:kern w:val="1"/>
          <w:szCs w:val="28"/>
          <w:lang/>
        </w:rPr>
        <w:t>а</w:t>
      </w:r>
      <w:r w:rsidR="00A20FA6" w:rsidRPr="00B027B8">
        <w:rPr>
          <w:rFonts w:eastAsia="Lucida Sans Unicode"/>
          <w:kern w:val="1"/>
          <w:szCs w:val="28"/>
          <w:lang/>
        </w:rPr>
        <w:t xml:space="preserve"> на имущество физических лиц</w:t>
      </w:r>
      <w:r w:rsidR="00A20FA6">
        <w:rPr>
          <w:rFonts w:eastAsia="Lucida Sans Unicode"/>
          <w:kern w:val="1"/>
          <w:szCs w:val="28"/>
          <w:lang/>
        </w:rPr>
        <w:t xml:space="preserve"> п</w:t>
      </w:r>
      <w:r w:rsidR="00BB0349">
        <w:rPr>
          <w:rFonts w:eastAsia="Lucida Sans Unicode"/>
          <w:kern w:val="1"/>
          <w:szCs w:val="28"/>
          <w:lang/>
        </w:rPr>
        <w:t xml:space="preserve">о сравнению с утвержденными назначениями </w:t>
      </w:r>
      <w:r w:rsidR="00BA525C">
        <w:rPr>
          <w:rFonts w:eastAsia="Lucida Sans Unicode"/>
          <w:kern w:val="1"/>
          <w:szCs w:val="28"/>
          <w:lang/>
        </w:rPr>
        <w:t>составляет</w:t>
      </w:r>
      <w:r w:rsidR="00A20FA6" w:rsidRPr="00D973B4">
        <w:rPr>
          <w:rFonts w:eastAsia="Lucida Sans Unicode"/>
          <w:kern w:val="1"/>
          <w:szCs w:val="28"/>
          <w:lang/>
        </w:rPr>
        <w:t xml:space="preserve"> </w:t>
      </w:r>
      <w:r w:rsidR="00C01F67">
        <w:rPr>
          <w:rFonts w:eastAsia="Lucida Sans Unicode"/>
          <w:kern w:val="1"/>
          <w:szCs w:val="28"/>
          <w:lang/>
        </w:rPr>
        <w:t>87,8</w:t>
      </w:r>
      <w:r w:rsidR="00DE5D92">
        <w:rPr>
          <w:rFonts w:eastAsia="Lucida Sans Unicode"/>
          <w:kern w:val="1"/>
          <w:szCs w:val="28"/>
          <w:lang/>
        </w:rPr>
        <w:t xml:space="preserve"> </w:t>
      </w:r>
      <w:r w:rsidR="00A20FA6" w:rsidRPr="00D973B4">
        <w:rPr>
          <w:rFonts w:eastAsia="Lucida Sans Unicode"/>
          <w:kern w:val="1"/>
          <w:szCs w:val="28"/>
          <w:lang/>
        </w:rPr>
        <w:t>%</w:t>
      </w:r>
      <w:r w:rsidR="00A20FA6">
        <w:rPr>
          <w:rFonts w:eastAsia="Lucida Sans Unicode"/>
          <w:kern w:val="1"/>
          <w:szCs w:val="28"/>
          <w:lang/>
        </w:rPr>
        <w:t>.</w:t>
      </w:r>
    </w:p>
    <w:p w:rsidR="008A7D5F" w:rsidRDefault="008A7D5F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>
        <w:rPr>
          <w:rFonts w:eastAsia="Lucida Sans Unicode"/>
          <w:kern w:val="1"/>
          <w:szCs w:val="28"/>
          <w:lang/>
        </w:rPr>
        <w:t>В 20</w:t>
      </w:r>
      <w:r w:rsidR="00C01F67">
        <w:rPr>
          <w:rFonts w:eastAsia="Lucida Sans Unicode"/>
          <w:kern w:val="1"/>
          <w:szCs w:val="28"/>
          <w:lang/>
        </w:rPr>
        <w:t>20</w:t>
      </w:r>
      <w:r>
        <w:rPr>
          <w:rFonts w:eastAsia="Lucida Sans Unicode"/>
          <w:kern w:val="1"/>
          <w:szCs w:val="28"/>
          <w:lang/>
        </w:rPr>
        <w:t xml:space="preserve"> году в бюджет сельского поселения земельный налог поступил в сумме </w:t>
      </w:r>
      <w:r w:rsidR="00C01F67">
        <w:rPr>
          <w:rFonts w:eastAsia="Lucida Sans Unicode"/>
          <w:kern w:val="1"/>
          <w:szCs w:val="28"/>
          <w:lang/>
        </w:rPr>
        <w:t>1141,1</w:t>
      </w:r>
      <w:r>
        <w:rPr>
          <w:rFonts w:eastAsia="Lucida Sans Unicode"/>
          <w:kern w:val="1"/>
          <w:szCs w:val="28"/>
          <w:lang/>
        </w:rPr>
        <w:t xml:space="preserve"> тыс. руб., что на </w:t>
      </w:r>
      <w:r w:rsidR="00C01F67">
        <w:rPr>
          <w:rFonts w:eastAsia="Lucida Sans Unicode"/>
          <w:kern w:val="1"/>
          <w:szCs w:val="28"/>
          <w:lang/>
        </w:rPr>
        <w:t>18,1</w:t>
      </w:r>
      <w:r>
        <w:rPr>
          <w:rFonts w:eastAsia="Lucida Sans Unicode"/>
          <w:kern w:val="1"/>
          <w:szCs w:val="28"/>
          <w:lang/>
        </w:rPr>
        <w:t xml:space="preserve"> тыс. руб. </w:t>
      </w:r>
      <w:r w:rsidR="006A7552">
        <w:rPr>
          <w:rFonts w:eastAsia="Lucida Sans Unicode"/>
          <w:kern w:val="1"/>
          <w:szCs w:val="28"/>
          <w:lang/>
        </w:rPr>
        <w:t>больше</w:t>
      </w:r>
      <w:r>
        <w:rPr>
          <w:rFonts w:eastAsia="Lucida Sans Unicode"/>
          <w:kern w:val="1"/>
          <w:szCs w:val="28"/>
          <w:lang/>
        </w:rPr>
        <w:t xml:space="preserve"> запланированного показателя и на </w:t>
      </w:r>
      <w:r w:rsidR="00C01F67">
        <w:rPr>
          <w:rFonts w:eastAsia="Lucida Sans Unicode"/>
          <w:kern w:val="1"/>
          <w:szCs w:val="28"/>
          <w:lang/>
        </w:rPr>
        <w:t>63,3</w:t>
      </w:r>
      <w:r>
        <w:rPr>
          <w:rFonts w:eastAsia="Lucida Sans Unicode"/>
          <w:kern w:val="1"/>
          <w:szCs w:val="28"/>
          <w:lang/>
        </w:rPr>
        <w:t xml:space="preserve"> тыс. руб. </w:t>
      </w:r>
      <w:r w:rsidR="00C01F67">
        <w:rPr>
          <w:rFonts w:eastAsia="Lucida Sans Unicode"/>
          <w:kern w:val="1"/>
          <w:szCs w:val="28"/>
          <w:lang/>
        </w:rPr>
        <w:t>больше</w:t>
      </w:r>
      <w:r>
        <w:rPr>
          <w:rFonts w:eastAsia="Lucida Sans Unicode"/>
          <w:kern w:val="1"/>
          <w:szCs w:val="28"/>
          <w:lang/>
        </w:rPr>
        <w:t xml:space="preserve"> уровня исполнения </w:t>
      </w:r>
      <w:r w:rsidR="00C01F67">
        <w:rPr>
          <w:rFonts w:eastAsia="Lucida Sans Unicode"/>
          <w:kern w:val="1"/>
          <w:szCs w:val="28"/>
          <w:lang/>
        </w:rPr>
        <w:t xml:space="preserve">за </w:t>
      </w:r>
      <w:r>
        <w:rPr>
          <w:rFonts w:eastAsia="Lucida Sans Unicode"/>
          <w:kern w:val="1"/>
          <w:szCs w:val="28"/>
          <w:lang/>
        </w:rPr>
        <w:t>20</w:t>
      </w:r>
      <w:r w:rsidR="00D57FA9">
        <w:rPr>
          <w:rFonts w:eastAsia="Lucida Sans Unicode"/>
          <w:kern w:val="1"/>
          <w:szCs w:val="28"/>
          <w:lang/>
        </w:rPr>
        <w:t>1</w:t>
      </w:r>
      <w:r w:rsidR="00C01F67">
        <w:rPr>
          <w:rFonts w:eastAsia="Lucida Sans Unicode"/>
          <w:kern w:val="1"/>
          <w:szCs w:val="28"/>
          <w:lang/>
        </w:rPr>
        <w:t>9</w:t>
      </w:r>
      <w:r>
        <w:rPr>
          <w:rFonts w:eastAsia="Lucida Sans Unicode"/>
          <w:kern w:val="1"/>
          <w:szCs w:val="28"/>
          <w:lang/>
        </w:rPr>
        <w:t xml:space="preserve"> год.</w:t>
      </w:r>
    </w:p>
    <w:p w:rsidR="00BE63E2" w:rsidRDefault="00BE63E2" w:rsidP="00BE63E2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rFonts w:eastAsia="Lucida Sans Unicode"/>
          <w:kern w:val="1"/>
          <w:szCs w:val="28"/>
          <w:lang/>
        </w:rPr>
        <w:t xml:space="preserve">В соответствие с Бюджетным кодексом в бюджет поселения подлежит зачислению государственная пошлина </w:t>
      </w:r>
      <w:r>
        <w:rPr>
          <w:szCs w:val="28"/>
        </w:rPr>
        <w:t>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</w:t>
      </w:r>
      <w:r w:rsidR="00AE0E6E">
        <w:rPr>
          <w:szCs w:val="28"/>
        </w:rPr>
        <w:t xml:space="preserve"> </w:t>
      </w:r>
      <w:r>
        <w:rPr>
          <w:szCs w:val="28"/>
        </w:rPr>
        <w:t>- по нормативу 100 процентов.</w:t>
      </w:r>
    </w:p>
    <w:p w:rsidR="008A7D5F" w:rsidRDefault="00BE63E2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>
        <w:rPr>
          <w:rFonts w:eastAsia="Lucida Sans Unicode"/>
          <w:kern w:val="1"/>
          <w:szCs w:val="28"/>
          <w:lang/>
        </w:rPr>
        <w:t>В 20</w:t>
      </w:r>
      <w:r w:rsidR="00C01F67">
        <w:rPr>
          <w:rFonts w:eastAsia="Lucida Sans Unicode"/>
          <w:kern w:val="1"/>
          <w:szCs w:val="28"/>
          <w:lang/>
        </w:rPr>
        <w:t>20</w:t>
      </w:r>
      <w:r>
        <w:rPr>
          <w:rFonts w:eastAsia="Lucida Sans Unicode"/>
          <w:kern w:val="1"/>
          <w:szCs w:val="28"/>
          <w:lang/>
        </w:rPr>
        <w:t xml:space="preserve"> году в бюджет поселения государственная пошлина поступила в сумме </w:t>
      </w:r>
      <w:r w:rsidR="00C01F67">
        <w:rPr>
          <w:rFonts w:eastAsia="Lucida Sans Unicode"/>
          <w:kern w:val="1"/>
          <w:szCs w:val="28"/>
          <w:lang/>
        </w:rPr>
        <w:t>13,1</w:t>
      </w:r>
      <w:r>
        <w:rPr>
          <w:rFonts w:eastAsia="Lucida Sans Unicode"/>
          <w:kern w:val="1"/>
          <w:szCs w:val="28"/>
          <w:lang/>
        </w:rPr>
        <w:t xml:space="preserve"> тыс. руб., что составило </w:t>
      </w:r>
      <w:r w:rsidR="001037A4">
        <w:rPr>
          <w:rFonts w:eastAsia="Lucida Sans Unicode"/>
          <w:kern w:val="1"/>
          <w:szCs w:val="28"/>
          <w:lang/>
        </w:rPr>
        <w:t>100</w:t>
      </w:r>
      <w:r>
        <w:rPr>
          <w:rFonts w:eastAsia="Lucida Sans Unicode"/>
          <w:kern w:val="1"/>
          <w:szCs w:val="28"/>
          <w:lang/>
        </w:rPr>
        <w:t> % от утвержденного назначения</w:t>
      </w:r>
      <w:r w:rsidR="00B13463">
        <w:rPr>
          <w:rFonts w:eastAsia="Lucida Sans Unicode"/>
          <w:kern w:val="1"/>
          <w:szCs w:val="28"/>
          <w:lang/>
        </w:rPr>
        <w:t>. По сравнению с 20</w:t>
      </w:r>
      <w:r w:rsidR="00D57FA9">
        <w:rPr>
          <w:rFonts w:eastAsia="Lucida Sans Unicode"/>
          <w:kern w:val="1"/>
          <w:szCs w:val="28"/>
          <w:lang/>
        </w:rPr>
        <w:t>1</w:t>
      </w:r>
      <w:r w:rsidR="00C01F67">
        <w:rPr>
          <w:rFonts w:eastAsia="Lucida Sans Unicode"/>
          <w:kern w:val="1"/>
          <w:szCs w:val="28"/>
          <w:lang/>
        </w:rPr>
        <w:t>9</w:t>
      </w:r>
      <w:r w:rsidR="00B13463">
        <w:rPr>
          <w:rFonts w:eastAsia="Lucida Sans Unicode"/>
          <w:kern w:val="1"/>
          <w:szCs w:val="28"/>
          <w:lang/>
        </w:rPr>
        <w:t xml:space="preserve"> годом объем поступлений государственной пошлины </w:t>
      </w:r>
      <w:r w:rsidR="00C01F67">
        <w:rPr>
          <w:rFonts w:eastAsia="Lucida Sans Unicode"/>
          <w:kern w:val="1"/>
          <w:szCs w:val="28"/>
          <w:lang/>
        </w:rPr>
        <w:t>увеличился</w:t>
      </w:r>
      <w:r w:rsidR="00166C1A">
        <w:rPr>
          <w:rFonts w:eastAsia="Lucida Sans Unicode"/>
          <w:kern w:val="1"/>
          <w:szCs w:val="28"/>
          <w:lang/>
        </w:rPr>
        <w:t xml:space="preserve"> </w:t>
      </w:r>
      <w:r w:rsidR="00AE0E6E">
        <w:rPr>
          <w:rFonts w:eastAsia="Lucida Sans Unicode"/>
          <w:kern w:val="1"/>
          <w:szCs w:val="28"/>
          <w:lang/>
        </w:rPr>
        <w:t xml:space="preserve"> на </w:t>
      </w:r>
      <w:r w:rsidR="00C01F67">
        <w:rPr>
          <w:rFonts w:eastAsia="Lucida Sans Unicode"/>
          <w:kern w:val="1"/>
          <w:szCs w:val="28"/>
          <w:lang/>
        </w:rPr>
        <w:t>4,6</w:t>
      </w:r>
      <w:r w:rsidR="0014643E">
        <w:rPr>
          <w:rFonts w:eastAsia="Lucida Sans Unicode"/>
          <w:kern w:val="1"/>
          <w:szCs w:val="28"/>
          <w:lang/>
        </w:rPr>
        <w:t xml:space="preserve"> тыс. руб.</w:t>
      </w:r>
    </w:p>
    <w:p w:rsidR="009445BF" w:rsidRDefault="009445BF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F40741">
        <w:rPr>
          <w:rFonts w:eastAsia="Lucida Sans Unicode"/>
          <w:b/>
          <w:i/>
          <w:kern w:val="1"/>
          <w:szCs w:val="28"/>
          <w:u w:val="single"/>
          <w:lang/>
        </w:rPr>
        <w:t>Неналоговые доходы</w:t>
      </w:r>
      <w:r w:rsidR="00FD6144">
        <w:rPr>
          <w:rFonts w:eastAsia="Lucida Sans Unicode"/>
          <w:kern w:val="1"/>
          <w:szCs w:val="28"/>
          <w:lang/>
        </w:rPr>
        <w:t xml:space="preserve">  </w:t>
      </w:r>
      <w:r w:rsidRPr="00C02E36">
        <w:rPr>
          <w:rFonts w:eastAsia="Lucida Sans Unicode"/>
          <w:kern w:val="1"/>
          <w:szCs w:val="28"/>
          <w:lang/>
        </w:rPr>
        <w:t>поступили в 20</w:t>
      </w:r>
      <w:r w:rsidR="00F40741">
        <w:rPr>
          <w:rFonts w:eastAsia="Lucida Sans Unicode"/>
          <w:kern w:val="1"/>
          <w:szCs w:val="28"/>
          <w:lang/>
        </w:rPr>
        <w:t>20</w:t>
      </w:r>
      <w:r w:rsidRPr="00C02E36">
        <w:rPr>
          <w:rFonts w:eastAsia="Lucida Sans Unicode"/>
          <w:kern w:val="1"/>
          <w:szCs w:val="28"/>
          <w:lang/>
        </w:rPr>
        <w:t xml:space="preserve"> году </w:t>
      </w:r>
      <w:r>
        <w:rPr>
          <w:rFonts w:eastAsia="Lucida Sans Unicode"/>
          <w:kern w:val="1"/>
          <w:szCs w:val="28"/>
          <w:lang/>
        </w:rPr>
        <w:t xml:space="preserve">в бюджет поселения </w:t>
      </w:r>
      <w:r w:rsidRPr="00C02E36">
        <w:rPr>
          <w:rFonts w:eastAsia="Lucida Sans Unicode"/>
          <w:kern w:val="1"/>
          <w:szCs w:val="28"/>
          <w:lang/>
        </w:rPr>
        <w:t>в общей сумме</w:t>
      </w:r>
      <w:r>
        <w:rPr>
          <w:rFonts w:eastAsia="Lucida Sans Unicode"/>
          <w:kern w:val="1"/>
          <w:szCs w:val="28"/>
          <w:lang/>
        </w:rPr>
        <w:t xml:space="preserve"> </w:t>
      </w:r>
      <w:r w:rsidR="00F40741">
        <w:rPr>
          <w:rFonts w:eastAsia="Lucida Sans Unicode"/>
          <w:kern w:val="1"/>
          <w:szCs w:val="28"/>
          <w:lang/>
        </w:rPr>
        <w:t>65,7</w:t>
      </w:r>
      <w:r>
        <w:rPr>
          <w:rFonts w:eastAsia="Lucida Sans Unicode"/>
          <w:kern w:val="1"/>
          <w:szCs w:val="28"/>
          <w:lang/>
        </w:rPr>
        <w:t xml:space="preserve"> тыс. руб. или </w:t>
      </w:r>
      <w:r w:rsidR="006B135A">
        <w:rPr>
          <w:rFonts w:eastAsia="Lucida Sans Unicode"/>
          <w:kern w:val="1"/>
          <w:szCs w:val="28"/>
          <w:lang/>
        </w:rPr>
        <w:t>100</w:t>
      </w:r>
      <w:r w:rsidR="00F40741">
        <w:rPr>
          <w:rFonts w:eastAsia="Lucida Sans Unicode"/>
          <w:kern w:val="1"/>
          <w:szCs w:val="28"/>
          <w:lang/>
        </w:rPr>
        <w:t>,2</w:t>
      </w:r>
      <w:r>
        <w:rPr>
          <w:rFonts w:eastAsia="Lucida Sans Unicode"/>
          <w:kern w:val="1"/>
          <w:szCs w:val="28"/>
          <w:lang/>
        </w:rPr>
        <w:t> % при запланированных бюджетных назначениях</w:t>
      </w:r>
      <w:r w:rsidR="006B135A">
        <w:rPr>
          <w:rFonts w:eastAsia="Lucida Sans Unicode"/>
          <w:kern w:val="1"/>
          <w:szCs w:val="28"/>
          <w:lang/>
        </w:rPr>
        <w:t>.</w:t>
      </w:r>
      <w:r>
        <w:rPr>
          <w:rFonts w:eastAsia="Lucida Sans Unicode"/>
          <w:kern w:val="1"/>
          <w:szCs w:val="28"/>
          <w:lang/>
        </w:rPr>
        <w:t xml:space="preserve"> </w:t>
      </w:r>
      <w:r w:rsidR="00FC45BF">
        <w:rPr>
          <w:rFonts w:eastAsia="Lucida Sans Unicode"/>
          <w:kern w:val="1"/>
          <w:szCs w:val="28"/>
          <w:lang/>
        </w:rPr>
        <w:t>По сравнению с 20</w:t>
      </w:r>
      <w:r w:rsidR="00F40741">
        <w:rPr>
          <w:rFonts w:eastAsia="Lucida Sans Unicode"/>
          <w:kern w:val="1"/>
          <w:szCs w:val="28"/>
          <w:lang/>
        </w:rPr>
        <w:t>19</w:t>
      </w:r>
      <w:r w:rsidR="00FC45BF">
        <w:rPr>
          <w:rFonts w:eastAsia="Lucida Sans Unicode"/>
          <w:kern w:val="1"/>
          <w:szCs w:val="28"/>
          <w:lang/>
        </w:rPr>
        <w:t xml:space="preserve"> годом объем поступлений увеличился на </w:t>
      </w:r>
      <w:r w:rsidR="00F40741">
        <w:rPr>
          <w:rFonts w:eastAsia="Lucida Sans Unicode"/>
          <w:kern w:val="1"/>
          <w:szCs w:val="28"/>
          <w:lang/>
        </w:rPr>
        <w:t>21,4</w:t>
      </w:r>
      <w:r w:rsidR="00FC45BF">
        <w:rPr>
          <w:rFonts w:eastAsia="Lucida Sans Unicode"/>
          <w:kern w:val="1"/>
          <w:szCs w:val="28"/>
          <w:lang/>
        </w:rPr>
        <w:t xml:space="preserve"> тыс.руб.. </w:t>
      </w:r>
      <w:r w:rsidR="00FD6144">
        <w:rPr>
          <w:rFonts w:eastAsia="Lucida Sans Unicode"/>
          <w:kern w:val="1"/>
          <w:szCs w:val="28"/>
          <w:lang/>
        </w:rPr>
        <w:t xml:space="preserve">Неналоговые доходы сложились от использования имущества, находящегося в муниципальной собственности поселения </w:t>
      </w:r>
      <w:r w:rsidR="00FD6144" w:rsidRPr="00FC45BF">
        <w:rPr>
          <w:rFonts w:eastAsia="Lucida Sans Unicode"/>
          <w:kern w:val="1"/>
          <w:sz w:val="24"/>
          <w:szCs w:val="24"/>
          <w:lang/>
        </w:rPr>
        <w:t>(аренда земли)</w:t>
      </w:r>
      <w:r w:rsidR="00FC45BF">
        <w:rPr>
          <w:rFonts w:eastAsia="Lucida Sans Unicode"/>
          <w:kern w:val="1"/>
          <w:szCs w:val="28"/>
          <w:lang/>
        </w:rPr>
        <w:t xml:space="preserve"> и от компенсации затрат бюджетов сельских поселение (</w:t>
      </w:r>
      <w:r w:rsidR="00FC45BF" w:rsidRPr="00FC45BF">
        <w:rPr>
          <w:rFonts w:eastAsia="Lucida Sans Unicode"/>
          <w:kern w:val="1"/>
          <w:sz w:val="24"/>
          <w:szCs w:val="24"/>
          <w:lang/>
        </w:rPr>
        <w:t>возмещение расходов по оплате за коммунальные платежи</w:t>
      </w:r>
      <w:r w:rsidR="00FC45BF">
        <w:rPr>
          <w:rFonts w:eastAsia="Lucida Sans Unicode"/>
          <w:kern w:val="1"/>
          <w:szCs w:val="28"/>
          <w:lang/>
        </w:rPr>
        <w:t>)</w:t>
      </w:r>
      <w:r w:rsidR="00FD6144">
        <w:rPr>
          <w:rFonts w:eastAsia="Lucida Sans Unicode"/>
          <w:kern w:val="1"/>
          <w:szCs w:val="28"/>
          <w:lang/>
        </w:rPr>
        <w:t>.</w:t>
      </w:r>
    </w:p>
    <w:p w:rsidR="004768B3" w:rsidRPr="00200C0C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4768B3">
        <w:rPr>
          <w:rFonts w:eastAsia="Lucida Sans Unicode"/>
          <w:b/>
          <w:i/>
          <w:kern w:val="1"/>
          <w:szCs w:val="28"/>
          <w:u w:val="single"/>
          <w:lang/>
        </w:rPr>
        <w:t>Безвозмездные поступления</w:t>
      </w:r>
      <w:r w:rsidRPr="004768B3">
        <w:rPr>
          <w:rFonts w:eastAsia="Lucida Sans Unicode"/>
          <w:kern w:val="1"/>
          <w:szCs w:val="28"/>
          <w:lang/>
        </w:rPr>
        <w:t xml:space="preserve"> от других бюджетов бюджетной системы РФ в </w:t>
      </w:r>
      <w:r w:rsidR="00CA5EA8" w:rsidRPr="004768B3">
        <w:rPr>
          <w:rFonts w:eastAsia="Lucida Sans Unicode"/>
          <w:kern w:val="1"/>
          <w:szCs w:val="28"/>
          <w:lang/>
        </w:rPr>
        <w:t>бюджет сельского поселения</w:t>
      </w:r>
      <w:r w:rsidRPr="004768B3">
        <w:rPr>
          <w:rFonts w:eastAsia="Lucida Sans Unicode"/>
          <w:kern w:val="1"/>
          <w:szCs w:val="28"/>
          <w:lang/>
        </w:rPr>
        <w:t xml:space="preserve"> поступили в сумме</w:t>
      </w:r>
      <w:r w:rsidR="004768B3">
        <w:rPr>
          <w:rFonts w:eastAsia="Lucida Sans Unicode"/>
          <w:kern w:val="1"/>
          <w:szCs w:val="28"/>
          <w:lang/>
        </w:rPr>
        <w:t xml:space="preserve"> </w:t>
      </w:r>
      <w:r w:rsidR="00F40741">
        <w:rPr>
          <w:rFonts w:eastAsia="Lucida Sans Unicode"/>
          <w:kern w:val="1"/>
          <w:szCs w:val="28"/>
          <w:lang/>
        </w:rPr>
        <w:t>6343,4</w:t>
      </w:r>
      <w:r w:rsidR="004768B3">
        <w:rPr>
          <w:rFonts w:eastAsia="Lucida Sans Unicode"/>
          <w:kern w:val="1"/>
          <w:szCs w:val="28"/>
          <w:lang/>
        </w:rPr>
        <w:t xml:space="preserve"> тыс. руб., </w:t>
      </w:r>
      <w:r w:rsidR="00811C0C">
        <w:rPr>
          <w:rFonts w:eastAsia="Lucida Sans Unicode"/>
          <w:kern w:val="1"/>
          <w:szCs w:val="28"/>
          <w:lang/>
        </w:rPr>
        <w:t xml:space="preserve">при </w:t>
      </w:r>
      <w:r w:rsidR="004768B3" w:rsidRPr="00200C0C">
        <w:rPr>
          <w:rFonts w:eastAsia="Lucida Sans Unicode"/>
          <w:kern w:val="1"/>
          <w:szCs w:val="28"/>
          <w:lang/>
        </w:rPr>
        <w:t xml:space="preserve">утвержденных плановых назначений на </w:t>
      </w:r>
      <w:r w:rsidR="00F40741">
        <w:rPr>
          <w:rFonts w:eastAsia="Lucida Sans Unicode"/>
          <w:kern w:val="1"/>
          <w:szCs w:val="28"/>
          <w:lang/>
        </w:rPr>
        <w:t>6343,4</w:t>
      </w:r>
      <w:r w:rsidR="004768B3" w:rsidRPr="00200C0C">
        <w:rPr>
          <w:rFonts w:eastAsia="Lucida Sans Unicode"/>
          <w:kern w:val="1"/>
          <w:szCs w:val="28"/>
          <w:lang/>
        </w:rPr>
        <w:t xml:space="preserve"> тыс. руб. или </w:t>
      </w:r>
      <w:r w:rsidR="00DE5D92">
        <w:rPr>
          <w:rFonts w:eastAsia="Lucida Sans Unicode"/>
          <w:kern w:val="1"/>
          <w:szCs w:val="28"/>
          <w:lang/>
        </w:rPr>
        <w:t xml:space="preserve">на </w:t>
      </w:r>
      <w:r w:rsidR="006B135A">
        <w:rPr>
          <w:rFonts w:eastAsia="Lucida Sans Unicode"/>
          <w:kern w:val="1"/>
          <w:szCs w:val="28"/>
          <w:lang/>
        </w:rPr>
        <w:t>100</w:t>
      </w:r>
      <w:r w:rsidR="004768B3" w:rsidRPr="00200C0C">
        <w:rPr>
          <w:rFonts w:eastAsia="Lucida Sans Unicode"/>
          <w:kern w:val="1"/>
          <w:szCs w:val="28"/>
          <w:lang/>
        </w:rPr>
        <w:t> %.</w:t>
      </w:r>
    </w:p>
    <w:p w:rsidR="00AD6DA1" w:rsidRPr="00200C0C" w:rsidRDefault="0074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200C0C">
        <w:rPr>
          <w:rFonts w:eastAsia="Lucida Sans Unicode"/>
          <w:kern w:val="1"/>
          <w:szCs w:val="28"/>
          <w:lang/>
        </w:rPr>
        <w:t>В</w:t>
      </w:r>
      <w:r w:rsidR="00AD6DA1" w:rsidRPr="00200C0C">
        <w:rPr>
          <w:rFonts w:eastAsia="Lucida Sans Unicode"/>
          <w:kern w:val="1"/>
          <w:szCs w:val="28"/>
          <w:lang/>
        </w:rPr>
        <w:t xml:space="preserve"> </w:t>
      </w:r>
      <w:r w:rsidR="00CA5EA8" w:rsidRPr="00200C0C">
        <w:rPr>
          <w:rFonts w:eastAsia="Lucida Sans Unicode"/>
          <w:kern w:val="1"/>
          <w:szCs w:val="28"/>
          <w:lang/>
        </w:rPr>
        <w:t>бюджет сельского поселения</w:t>
      </w:r>
      <w:r w:rsidR="00AD6DA1" w:rsidRPr="00200C0C">
        <w:rPr>
          <w:rFonts w:eastAsia="Lucida Sans Unicode"/>
          <w:kern w:val="1"/>
          <w:szCs w:val="28"/>
          <w:lang/>
        </w:rPr>
        <w:t xml:space="preserve"> за 20</w:t>
      </w:r>
      <w:r w:rsidR="00F40741">
        <w:rPr>
          <w:rFonts w:eastAsia="Lucida Sans Unicode"/>
          <w:kern w:val="1"/>
          <w:szCs w:val="28"/>
          <w:lang/>
        </w:rPr>
        <w:t>20</w:t>
      </w:r>
      <w:r w:rsidR="00AD6DA1" w:rsidRPr="00200C0C">
        <w:rPr>
          <w:rFonts w:eastAsia="Lucida Sans Unicode"/>
          <w:kern w:val="1"/>
          <w:szCs w:val="28"/>
          <w:lang/>
        </w:rPr>
        <w:t xml:space="preserve"> год перечислено:</w:t>
      </w:r>
    </w:p>
    <w:p w:rsidR="00AD6DA1" w:rsidRPr="00200C0C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200C0C">
        <w:rPr>
          <w:rFonts w:eastAsia="Lucida Sans Unicode"/>
          <w:kern w:val="1"/>
          <w:szCs w:val="28"/>
          <w:lang/>
        </w:rPr>
        <w:t xml:space="preserve">- дотаций в размере </w:t>
      </w:r>
      <w:r w:rsidR="00F40741">
        <w:rPr>
          <w:szCs w:val="28"/>
        </w:rPr>
        <w:t>5014,6</w:t>
      </w:r>
      <w:r w:rsidR="006B135A">
        <w:rPr>
          <w:szCs w:val="28"/>
        </w:rPr>
        <w:t xml:space="preserve"> </w:t>
      </w:r>
      <w:r w:rsidR="00746D65" w:rsidRPr="006B135A">
        <w:rPr>
          <w:rFonts w:eastAsia="Lucida Sans Unicode"/>
          <w:szCs w:val="28"/>
        </w:rPr>
        <w:t>тыс</w:t>
      </w:r>
      <w:r w:rsidR="00746D65" w:rsidRPr="00200C0C">
        <w:rPr>
          <w:rFonts w:eastAsia="Lucida Sans Unicode"/>
        </w:rPr>
        <w:t xml:space="preserve">. руб. или </w:t>
      </w:r>
      <w:r w:rsidR="006B135A">
        <w:rPr>
          <w:rFonts w:eastAsia="Lucida Sans Unicode"/>
        </w:rPr>
        <w:t>100</w:t>
      </w:r>
      <w:r w:rsidR="00746D65" w:rsidRPr="00200C0C">
        <w:rPr>
          <w:rFonts w:eastAsia="Lucida Sans Unicode"/>
        </w:rPr>
        <w:t> % годовых назначений</w:t>
      </w:r>
      <w:r w:rsidR="00FD6144">
        <w:rPr>
          <w:rFonts w:eastAsia="Lucida Sans Unicode"/>
          <w:kern w:val="1"/>
          <w:szCs w:val="28"/>
          <w:lang/>
        </w:rPr>
        <w:t>. В сравнении с 20</w:t>
      </w:r>
      <w:r w:rsidR="00F40741">
        <w:rPr>
          <w:rFonts w:eastAsia="Lucida Sans Unicode"/>
          <w:kern w:val="1"/>
          <w:szCs w:val="28"/>
          <w:lang/>
        </w:rPr>
        <w:t>19</w:t>
      </w:r>
      <w:r w:rsidR="003C1690">
        <w:rPr>
          <w:rFonts w:eastAsia="Lucida Sans Unicode"/>
          <w:kern w:val="1"/>
          <w:szCs w:val="28"/>
          <w:lang/>
        </w:rPr>
        <w:t xml:space="preserve"> </w:t>
      </w:r>
      <w:r w:rsidR="00FD6144">
        <w:rPr>
          <w:rFonts w:eastAsia="Lucida Sans Unicode"/>
          <w:kern w:val="1"/>
          <w:szCs w:val="28"/>
          <w:lang/>
        </w:rPr>
        <w:t xml:space="preserve">годом поступления </w:t>
      </w:r>
      <w:r w:rsidR="00F40741">
        <w:rPr>
          <w:rFonts w:eastAsia="Lucida Sans Unicode"/>
          <w:kern w:val="1"/>
          <w:szCs w:val="28"/>
          <w:lang/>
        </w:rPr>
        <w:t>увеличились</w:t>
      </w:r>
      <w:r w:rsidR="00FD6144">
        <w:rPr>
          <w:rFonts w:eastAsia="Lucida Sans Unicode"/>
          <w:kern w:val="1"/>
          <w:szCs w:val="28"/>
          <w:lang/>
        </w:rPr>
        <w:t xml:space="preserve"> на </w:t>
      </w:r>
      <w:r w:rsidR="00B37E69">
        <w:rPr>
          <w:rFonts w:eastAsia="Lucida Sans Unicode"/>
          <w:kern w:val="1"/>
          <w:szCs w:val="28"/>
          <w:lang/>
        </w:rPr>
        <w:t>399,0</w:t>
      </w:r>
      <w:r w:rsidR="00FD6144">
        <w:rPr>
          <w:rFonts w:eastAsia="Lucida Sans Unicode"/>
          <w:kern w:val="1"/>
          <w:szCs w:val="28"/>
          <w:lang/>
        </w:rPr>
        <w:t xml:space="preserve"> тыс.руб.;</w:t>
      </w:r>
    </w:p>
    <w:p w:rsidR="00AD6DA1" w:rsidRPr="00200C0C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200C0C">
        <w:rPr>
          <w:rFonts w:eastAsia="Lucida Sans Unicode"/>
          <w:kern w:val="1"/>
          <w:szCs w:val="28"/>
          <w:lang/>
        </w:rPr>
        <w:t xml:space="preserve">- субсидий в размере </w:t>
      </w:r>
      <w:r w:rsidR="00B37E69">
        <w:rPr>
          <w:szCs w:val="28"/>
        </w:rPr>
        <w:t>359,6</w:t>
      </w:r>
      <w:r w:rsidR="006B135A">
        <w:rPr>
          <w:sz w:val="20"/>
        </w:rPr>
        <w:t xml:space="preserve"> </w:t>
      </w:r>
      <w:r w:rsidR="00746D65" w:rsidRPr="00200C0C">
        <w:rPr>
          <w:rFonts w:eastAsia="Lucida Sans Unicode"/>
          <w:kern w:val="1"/>
          <w:szCs w:val="28"/>
          <w:lang/>
        </w:rPr>
        <w:t xml:space="preserve">тыс. руб. или </w:t>
      </w:r>
      <w:r w:rsidR="006B135A">
        <w:rPr>
          <w:rFonts w:eastAsia="Lucida Sans Unicode"/>
          <w:kern w:val="1"/>
          <w:szCs w:val="28"/>
          <w:lang/>
        </w:rPr>
        <w:t>100</w:t>
      </w:r>
      <w:r w:rsidR="0001560B" w:rsidRPr="00200C0C">
        <w:rPr>
          <w:rFonts w:eastAsia="Lucida Sans Unicode"/>
          <w:kern w:val="1"/>
          <w:szCs w:val="28"/>
          <w:lang/>
        </w:rPr>
        <w:t xml:space="preserve"> % </w:t>
      </w:r>
      <w:r w:rsidR="00FD6144">
        <w:rPr>
          <w:rFonts w:eastAsia="Lucida Sans Unicode"/>
          <w:kern w:val="1"/>
          <w:szCs w:val="28"/>
          <w:lang/>
        </w:rPr>
        <w:t>годовых назначений. В сравнении с 201</w:t>
      </w:r>
      <w:r w:rsidR="00B37E69">
        <w:rPr>
          <w:rFonts w:eastAsia="Lucida Sans Unicode"/>
          <w:kern w:val="1"/>
          <w:szCs w:val="28"/>
          <w:lang/>
        </w:rPr>
        <w:t>9</w:t>
      </w:r>
      <w:r w:rsidR="00FD6144">
        <w:rPr>
          <w:rFonts w:eastAsia="Lucida Sans Unicode"/>
          <w:kern w:val="1"/>
          <w:szCs w:val="28"/>
          <w:lang/>
        </w:rPr>
        <w:t xml:space="preserve"> годом поступления у</w:t>
      </w:r>
      <w:r w:rsidR="00B37E69">
        <w:rPr>
          <w:rFonts w:eastAsia="Lucida Sans Unicode"/>
          <w:kern w:val="1"/>
          <w:szCs w:val="28"/>
          <w:lang/>
        </w:rPr>
        <w:t>величил</w:t>
      </w:r>
      <w:r w:rsidR="003C1690">
        <w:rPr>
          <w:rFonts w:eastAsia="Lucida Sans Unicode"/>
          <w:kern w:val="1"/>
          <w:szCs w:val="28"/>
          <w:lang/>
        </w:rPr>
        <w:t>ись</w:t>
      </w:r>
      <w:r w:rsidR="00FD6144">
        <w:rPr>
          <w:rFonts w:eastAsia="Lucida Sans Unicode"/>
          <w:kern w:val="1"/>
          <w:szCs w:val="28"/>
          <w:lang/>
        </w:rPr>
        <w:t xml:space="preserve"> на </w:t>
      </w:r>
      <w:r w:rsidR="00B37E69">
        <w:rPr>
          <w:rFonts w:eastAsia="Lucida Sans Unicode"/>
          <w:kern w:val="1"/>
          <w:szCs w:val="28"/>
          <w:lang/>
        </w:rPr>
        <w:t>15,7</w:t>
      </w:r>
      <w:r w:rsidR="00397276">
        <w:rPr>
          <w:rFonts w:eastAsia="Lucida Sans Unicode"/>
          <w:kern w:val="1"/>
          <w:szCs w:val="28"/>
          <w:lang/>
        </w:rPr>
        <w:t xml:space="preserve"> тыс.руб</w:t>
      </w:r>
      <w:r w:rsidR="00B37E69">
        <w:rPr>
          <w:rFonts w:eastAsia="Lucida Sans Unicode"/>
          <w:kern w:val="1"/>
          <w:szCs w:val="28"/>
          <w:lang/>
        </w:rPr>
        <w:t>.</w:t>
      </w:r>
      <w:r w:rsidR="00397276">
        <w:rPr>
          <w:rFonts w:eastAsia="Lucida Sans Unicode"/>
          <w:kern w:val="1"/>
          <w:szCs w:val="28"/>
          <w:lang/>
        </w:rPr>
        <w:t>;</w:t>
      </w:r>
    </w:p>
    <w:p w:rsidR="00397276" w:rsidRPr="00200C0C" w:rsidRDefault="00AD6DA1" w:rsidP="0039727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200C0C">
        <w:rPr>
          <w:rFonts w:eastAsia="Lucida Sans Unicode"/>
          <w:kern w:val="1"/>
          <w:szCs w:val="28"/>
          <w:lang/>
        </w:rPr>
        <w:t xml:space="preserve">- субвенций в размере </w:t>
      </w:r>
      <w:r w:rsidR="00B37E69">
        <w:rPr>
          <w:rFonts w:eastAsia="Lucida Sans Unicode"/>
          <w:kern w:val="1"/>
          <w:szCs w:val="28"/>
          <w:lang/>
        </w:rPr>
        <w:t>90,9</w:t>
      </w:r>
      <w:r w:rsidR="006B135A">
        <w:rPr>
          <w:sz w:val="20"/>
        </w:rPr>
        <w:t xml:space="preserve"> </w:t>
      </w:r>
      <w:r w:rsidR="0001560B" w:rsidRPr="00DE5D92">
        <w:rPr>
          <w:rFonts w:eastAsia="Lucida Sans Unicode"/>
          <w:kern w:val="1"/>
          <w:szCs w:val="28"/>
          <w:lang/>
        </w:rPr>
        <w:t>тыс</w:t>
      </w:r>
      <w:r w:rsidR="0001560B" w:rsidRPr="00200C0C">
        <w:rPr>
          <w:rFonts w:eastAsia="Lucida Sans Unicode"/>
          <w:kern w:val="1"/>
          <w:szCs w:val="28"/>
          <w:lang/>
        </w:rPr>
        <w:t xml:space="preserve">. руб. или </w:t>
      </w:r>
      <w:r w:rsidR="00D50DCD">
        <w:rPr>
          <w:rFonts w:eastAsia="Lucida Sans Unicode"/>
          <w:kern w:val="1"/>
          <w:szCs w:val="28"/>
          <w:lang/>
        </w:rPr>
        <w:t>100</w:t>
      </w:r>
      <w:r w:rsidR="0001560B" w:rsidRPr="00200C0C">
        <w:rPr>
          <w:rFonts w:eastAsia="Lucida Sans Unicode"/>
          <w:kern w:val="1"/>
          <w:szCs w:val="28"/>
          <w:lang/>
        </w:rPr>
        <w:t> %</w:t>
      </w:r>
      <w:r w:rsidR="006B135A">
        <w:rPr>
          <w:rFonts w:eastAsia="Lucida Sans Unicode"/>
          <w:kern w:val="1"/>
          <w:szCs w:val="28"/>
          <w:lang/>
        </w:rPr>
        <w:t xml:space="preserve"> годовых назначений.</w:t>
      </w:r>
      <w:r w:rsidR="00397276">
        <w:rPr>
          <w:rFonts w:eastAsia="Lucida Sans Unicode"/>
          <w:kern w:val="1"/>
          <w:szCs w:val="28"/>
          <w:lang/>
        </w:rPr>
        <w:t xml:space="preserve"> В сравнении с 20</w:t>
      </w:r>
      <w:r w:rsidR="00B37E69">
        <w:rPr>
          <w:rFonts w:eastAsia="Lucida Sans Unicode"/>
          <w:kern w:val="1"/>
          <w:szCs w:val="28"/>
          <w:lang/>
        </w:rPr>
        <w:t>19</w:t>
      </w:r>
      <w:r w:rsidR="00397276">
        <w:rPr>
          <w:rFonts w:eastAsia="Lucida Sans Unicode"/>
          <w:kern w:val="1"/>
          <w:szCs w:val="28"/>
          <w:lang/>
        </w:rPr>
        <w:t xml:space="preserve"> годом поступления увеличились на </w:t>
      </w:r>
      <w:r w:rsidR="00B37E69">
        <w:rPr>
          <w:rFonts w:eastAsia="Lucida Sans Unicode"/>
          <w:kern w:val="1"/>
          <w:szCs w:val="28"/>
          <w:lang/>
        </w:rPr>
        <w:t>10,3</w:t>
      </w:r>
      <w:r w:rsidR="00397276">
        <w:rPr>
          <w:rFonts w:eastAsia="Lucida Sans Unicode"/>
          <w:kern w:val="1"/>
          <w:szCs w:val="28"/>
          <w:lang/>
        </w:rPr>
        <w:t xml:space="preserve"> тыс.руб.;</w:t>
      </w:r>
    </w:p>
    <w:p w:rsidR="003C370C" w:rsidRDefault="003C370C" w:rsidP="003C370C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>
        <w:rPr>
          <w:rFonts w:eastAsia="Lucida Sans Unicode"/>
          <w:kern w:val="1"/>
          <w:szCs w:val="28"/>
          <w:lang/>
        </w:rPr>
        <w:t xml:space="preserve">- иные межбюджетные трансферты </w:t>
      </w:r>
      <w:r w:rsidRPr="00200C0C">
        <w:rPr>
          <w:rFonts w:eastAsia="Lucida Sans Unicode"/>
          <w:kern w:val="1"/>
          <w:szCs w:val="28"/>
          <w:lang/>
        </w:rPr>
        <w:t xml:space="preserve">в размере </w:t>
      </w:r>
      <w:r w:rsidR="00397276">
        <w:rPr>
          <w:rFonts w:eastAsia="Lucida Sans Unicode"/>
          <w:kern w:val="1"/>
          <w:szCs w:val="28"/>
          <w:lang/>
        </w:rPr>
        <w:t xml:space="preserve"> </w:t>
      </w:r>
      <w:r w:rsidR="00B37E69">
        <w:rPr>
          <w:rFonts w:eastAsia="Lucida Sans Unicode"/>
          <w:kern w:val="1"/>
          <w:szCs w:val="28"/>
          <w:lang/>
        </w:rPr>
        <w:t>878,2</w:t>
      </w:r>
      <w:r>
        <w:rPr>
          <w:szCs w:val="28"/>
        </w:rPr>
        <w:t xml:space="preserve"> </w:t>
      </w:r>
      <w:r w:rsidRPr="006B135A">
        <w:rPr>
          <w:rFonts w:eastAsia="Lucida Sans Unicode"/>
          <w:szCs w:val="28"/>
        </w:rPr>
        <w:t>тыс</w:t>
      </w:r>
      <w:r w:rsidRPr="00200C0C">
        <w:rPr>
          <w:rFonts w:eastAsia="Lucida Sans Unicode"/>
        </w:rPr>
        <w:t xml:space="preserve">. руб. или </w:t>
      </w:r>
      <w:r>
        <w:rPr>
          <w:rFonts w:eastAsia="Lucida Sans Unicode"/>
        </w:rPr>
        <w:t>100</w:t>
      </w:r>
      <w:r w:rsidRPr="00200C0C">
        <w:rPr>
          <w:rFonts w:eastAsia="Lucida Sans Unicode"/>
        </w:rPr>
        <w:t> % годовых назначений</w:t>
      </w:r>
      <w:r w:rsidR="00397276">
        <w:rPr>
          <w:rFonts w:eastAsia="Lucida Sans Unicode"/>
          <w:kern w:val="1"/>
          <w:szCs w:val="28"/>
          <w:lang/>
        </w:rPr>
        <w:t>. В сравнении с 201</w:t>
      </w:r>
      <w:r w:rsidR="00B37E69">
        <w:rPr>
          <w:rFonts w:eastAsia="Lucida Sans Unicode"/>
          <w:kern w:val="1"/>
          <w:szCs w:val="28"/>
          <w:lang/>
        </w:rPr>
        <w:t>9</w:t>
      </w:r>
      <w:r w:rsidR="00397276">
        <w:rPr>
          <w:rFonts w:eastAsia="Lucida Sans Unicode"/>
          <w:kern w:val="1"/>
          <w:szCs w:val="28"/>
          <w:lang/>
        </w:rPr>
        <w:t xml:space="preserve"> годом поступления у</w:t>
      </w:r>
      <w:r w:rsidR="00B37E69">
        <w:rPr>
          <w:rFonts w:eastAsia="Lucida Sans Unicode"/>
          <w:kern w:val="1"/>
          <w:szCs w:val="28"/>
          <w:lang/>
        </w:rPr>
        <w:t>меньшились</w:t>
      </w:r>
      <w:r w:rsidR="00397276">
        <w:rPr>
          <w:rFonts w:eastAsia="Lucida Sans Unicode"/>
          <w:kern w:val="1"/>
          <w:szCs w:val="28"/>
          <w:lang/>
        </w:rPr>
        <w:t xml:space="preserve"> на </w:t>
      </w:r>
      <w:r w:rsidR="00B37E69">
        <w:rPr>
          <w:rFonts w:eastAsia="Lucida Sans Unicode"/>
          <w:kern w:val="1"/>
          <w:szCs w:val="28"/>
          <w:lang/>
        </w:rPr>
        <w:t>380,0</w:t>
      </w:r>
      <w:r w:rsidR="00397276">
        <w:rPr>
          <w:rFonts w:eastAsia="Lucida Sans Unicode"/>
          <w:kern w:val="1"/>
          <w:szCs w:val="28"/>
          <w:lang/>
        </w:rPr>
        <w:t xml:space="preserve"> тыс.руб., за счет у</w:t>
      </w:r>
      <w:r w:rsidR="00B37E69">
        <w:rPr>
          <w:rFonts w:eastAsia="Lucida Sans Unicode"/>
          <w:kern w:val="1"/>
          <w:szCs w:val="28"/>
          <w:lang/>
        </w:rPr>
        <w:t>меньшения</w:t>
      </w:r>
      <w:r w:rsidR="00397276">
        <w:rPr>
          <w:rFonts w:eastAsia="Lucida Sans Unicode"/>
          <w:kern w:val="1"/>
          <w:szCs w:val="28"/>
          <w:lang/>
        </w:rPr>
        <w:t xml:space="preserve"> межбюджетных трансфертов из Шуйского муниципального </w:t>
      </w:r>
      <w:r w:rsidR="008F352F">
        <w:rPr>
          <w:rFonts w:eastAsia="Lucida Sans Unicode"/>
          <w:kern w:val="1"/>
          <w:szCs w:val="28"/>
          <w:lang/>
        </w:rPr>
        <w:t>района на дорожную деятельность.</w:t>
      </w:r>
    </w:p>
    <w:p w:rsidR="006B135A" w:rsidRPr="00200C0C" w:rsidRDefault="006B135A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</w:p>
    <w:p w:rsidR="004056EF" w:rsidRDefault="004056EF" w:rsidP="004056EF">
      <w:pPr>
        <w:tabs>
          <w:tab w:val="left" w:pos="2700"/>
        </w:tabs>
        <w:jc w:val="center"/>
        <w:rPr>
          <w:b/>
          <w:szCs w:val="28"/>
        </w:rPr>
      </w:pPr>
      <w:r w:rsidRPr="007E299A">
        <w:rPr>
          <w:b/>
          <w:szCs w:val="28"/>
        </w:rPr>
        <w:t>Исполнение бюджета по функциональной классификации расходов</w:t>
      </w:r>
    </w:p>
    <w:p w:rsidR="00C060AB" w:rsidRDefault="00C060AB" w:rsidP="004056EF">
      <w:pPr>
        <w:tabs>
          <w:tab w:val="left" w:pos="2700"/>
        </w:tabs>
        <w:jc w:val="center"/>
        <w:rPr>
          <w:b/>
          <w:szCs w:val="28"/>
        </w:rPr>
      </w:pPr>
    </w:p>
    <w:p w:rsidR="004056EF" w:rsidRPr="008A594D" w:rsidRDefault="004056EF" w:rsidP="004056EF">
      <w:pPr>
        <w:ind w:firstLine="540"/>
        <w:jc w:val="both"/>
        <w:rPr>
          <w:szCs w:val="28"/>
        </w:rPr>
      </w:pPr>
      <w:r>
        <w:rPr>
          <w:szCs w:val="28"/>
        </w:rPr>
        <w:t>Р</w:t>
      </w:r>
      <w:r w:rsidRPr="008A594D">
        <w:rPr>
          <w:szCs w:val="28"/>
        </w:rPr>
        <w:t xml:space="preserve">асходы бюджета </w:t>
      </w:r>
      <w:r w:rsidR="00704544">
        <w:rPr>
          <w:szCs w:val="28"/>
        </w:rPr>
        <w:t xml:space="preserve">Введенского сельского поселения </w:t>
      </w:r>
      <w:r w:rsidRPr="008A594D">
        <w:rPr>
          <w:szCs w:val="28"/>
        </w:rPr>
        <w:t>за 20</w:t>
      </w:r>
      <w:r w:rsidR="001B125A">
        <w:rPr>
          <w:szCs w:val="28"/>
        </w:rPr>
        <w:t>20</w:t>
      </w:r>
      <w:r w:rsidRPr="008A594D">
        <w:rPr>
          <w:szCs w:val="28"/>
        </w:rPr>
        <w:t xml:space="preserve"> год исполнены в сумме </w:t>
      </w:r>
      <w:r w:rsidR="001B125A">
        <w:rPr>
          <w:szCs w:val="28"/>
        </w:rPr>
        <w:t>7639,8</w:t>
      </w:r>
      <w:r w:rsidR="00811C0C">
        <w:rPr>
          <w:szCs w:val="28"/>
        </w:rPr>
        <w:t xml:space="preserve"> </w:t>
      </w:r>
      <w:r>
        <w:rPr>
          <w:szCs w:val="28"/>
        </w:rPr>
        <w:t>тыс. </w:t>
      </w:r>
      <w:r w:rsidRPr="008A594D">
        <w:rPr>
          <w:szCs w:val="28"/>
        </w:rPr>
        <w:t xml:space="preserve">руб. или </w:t>
      </w:r>
      <w:r w:rsidR="001B125A">
        <w:rPr>
          <w:szCs w:val="28"/>
        </w:rPr>
        <w:t>95,4</w:t>
      </w:r>
      <w:r w:rsidR="006B0520">
        <w:rPr>
          <w:szCs w:val="28"/>
        </w:rPr>
        <w:t xml:space="preserve"> </w:t>
      </w:r>
      <w:r>
        <w:rPr>
          <w:szCs w:val="28"/>
        </w:rPr>
        <w:t xml:space="preserve">% </w:t>
      </w:r>
      <w:r w:rsidRPr="008A594D">
        <w:rPr>
          <w:szCs w:val="28"/>
        </w:rPr>
        <w:t>к уточненному плану.</w:t>
      </w:r>
    </w:p>
    <w:p w:rsidR="004056EF" w:rsidRPr="003C5E73" w:rsidRDefault="004056EF" w:rsidP="004056EF">
      <w:pPr>
        <w:ind w:firstLine="540"/>
        <w:jc w:val="both"/>
        <w:rPr>
          <w:szCs w:val="28"/>
        </w:rPr>
      </w:pPr>
      <w:r w:rsidRPr="003C5E73">
        <w:rPr>
          <w:szCs w:val="28"/>
        </w:rPr>
        <w:t>В ходе проверки произведена группировка расходов в разрезе разделов, подразделов классификации расходов бюджета. Полученные данные использовались при проверке бюджетной отчетности и анализе расходов бюджета.</w:t>
      </w:r>
    </w:p>
    <w:p w:rsidR="004056EF" w:rsidRDefault="004056EF" w:rsidP="00C060AB">
      <w:pPr>
        <w:ind w:firstLine="540"/>
        <w:jc w:val="both"/>
        <w:rPr>
          <w:szCs w:val="28"/>
        </w:rPr>
      </w:pPr>
      <w:r w:rsidRPr="003C5E73">
        <w:rPr>
          <w:szCs w:val="28"/>
        </w:rPr>
        <w:lastRenderedPageBreak/>
        <w:t>Основные итоги исполнения расходов  бюджета за 20</w:t>
      </w:r>
      <w:r w:rsidR="001B125A">
        <w:rPr>
          <w:szCs w:val="28"/>
        </w:rPr>
        <w:t>20</w:t>
      </w:r>
      <w:r w:rsidRPr="003C5E73">
        <w:rPr>
          <w:szCs w:val="28"/>
        </w:rPr>
        <w:t xml:space="preserve"> год по разделам и подразделам функциональной классификации расходов бюджетов РФ приведены в таблице 2.</w:t>
      </w:r>
    </w:p>
    <w:p w:rsidR="00F9063E" w:rsidRDefault="00F9063E" w:rsidP="00C060AB">
      <w:pPr>
        <w:ind w:firstLine="540"/>
        <w:jc w:val="both"/>
        <w:rPr>
          <w:szCs w:val="28"/>
        </w:rPr>
      </w:pPr>
    </w:p>
    <w:p w:rsidR="00F9063E" w:rsidRPr="000C5BDB" w:rsidRDefault="00F9063E" w:rsidP="00F9063E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 w:rsidRPr="00FA00BF">
        <w:rPr>
          <w:rFonts w:eastAsia="Lucida Sans Unicode"/>
          <w:kern w:val="1"/>
          <w:szCs w:val="28"/>
          <w:lang/>
        </w:rPr>
        <w:t>Структура расходов по разделам бюджета сельского поселения представлена диаграммой на рисунке 2.</w:t>
      </w:r>
    </w:p>
    <w:p w:rsidR="004056EF" w:rsidRDefault="004056EF" w:rsidP="004056EF">
      <w:pPr>
        <w:jc w:val="right"/>
        <w:rPr>
          <w:szCs w:val="28"/>
        </w:rPr>
      </w:pPr>
    </w:p>
    <w:p w:rsidR="00F9063E" w:rsidRPr="00F9063E" w:rsidRDefault="006D3C20" w:rsidP="004056EF">
      <w:pPr>
        <w:jc w:val="right"/>
        <w:rPr>
          <w:sz w:val="16"/>
          <w:szCs w:val="16"/>
        </w:rPr>
      </w:pPr>
      <w:r>
        <w:rPr>
          <w:noProof/>
          <w:sz w:val="20"/>
        </w:rPr>
        <w:drawing>
          <wp:inline distT="0" distB="0" distL="0" distR="0">
            <wp:extent cx="6353175" cy="5981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9063E" w:rsidRDefault="00F9063E" w:rsidP="004056EF">
      <w:pPr>
        <w:jc w:val="right"/>
        <w:rPr>
          <w:szCs w:val="28"/>
        </w:rPr>
      </w:pPr>
    </w:p>
    <w:p w:rsidR="00F9063E" w:rsidRDefault="00F9063E" w:rsidP="004056EF">
      <w:pPr>
        <w:jc w:val="right"/>
        <w:rPr>
          <w:szCs w:val="28"/>
        </w:rPr>
        <w:sectPr w:rsidR="00F9063E" w:rsidSect="007B572F">
          <w:footerReference w:type="even" r:id="rId20"/>
          <w:footerReference w:type="default" r:id="rId2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056EF" w:rsidRPr="00BE57CE" w:rsidRDefault="004056EF" w:rsidP="004056EF">
      <w:pPr>
        <w:jc w:val="right"/>
        <w:rPr>
          <w:szCs w:val="28"/>
        </w:rPr>
      </w:pPr>
      <w:r w:rsidRPr="00BE57CE">
        <w:rPr>
          <w:szCs w:val="28"/>
        </w:rPr>
        <w:lastRenderedPageBreak/>
        <w:t>Таблица</w:t>
      </w:r>
      <w:r>
        <w:rPr>
          <w:szCs w:val="28"/>
        </w:rPr>
        <w:t xml:space="preserve"> 2</w:t>
      </w:r>
    </w:p>
    <w:p w:rsidR="004056EF" w:rsidRPr="00BE57CE" w:rsidRDefault="004056EF" w:rsidP="004056EF">
      <w:pPr>
        <w:jc w:val="center"/>
        <w:rPr>
          <w:szCs w:val="28"/>
        </w:rPr>
      </w:pPr>
      <w:r w:rsidRPr="00BE57CE">
        <w:rPr>
          <w:b/>
          <w:szCs w:val="28"/>
        </w:rPr>
        <w:t>Анализ расходов бюджета за 20</w:t>
      </w:r>
      <w:r w:rsidR="001B125A">
        <w:rPr>
          <w:b/>
          <w:szCs w:val="28"/>
        </w:rPr>
        <w:t>20</w:t>
      </w:r>
      <w:r w:rsidRPr="00BE57CE">
        <w:rPr>
          <w:b/>
          <w:szCs w:val="28"/>
        </w:rPr>
        <w:t xml:space="preserve"> год по разделам, подразделам</w:t>
      </w:r>
      <w:r>
        <w:rPr>
          <w:b/>
          <w:szCs w:val="28"/>
        </w:rPr>
        <w:t xml:space="preserve"> </w:t>
      </w:r>
      <w:r w:rsidRPr="00BE57CE">
        <w:rPr>
          <w:b/>
          <w:szCs w:val="28"/>
        </w:rPr>
        <w:t>классификации расходов</w:t>
      </w:r>
    </w:p>
    <w:tbl>
      <w:tblPr>
        <w:tblW w:w="15305" w:type="dxa"/>
        <w:tblInd w:w="103" w:type="dxa"/>
        <w:tblLayout w:type="fixed"/>
        <w:tblLook w:val="0000"/>
      </w:tblPr>
      <w:tblGrid>
        <w:gridCol w:w="4325"/>
        <w:gridCol w:w="942"/>
        <w:gridCol w:w="1398"/>
        <w:gridCol w:w="1406"/>
        <w:gridCol w:w="1546"/>
        <w:gridCol w:w="1565"/>
        <w:gridCol w:w="1346"/>
        <w:gridCol w:w="1406"/>
        <w:gridCol w:w="1371"/>
      </w:tblGrid>
      <w:tr w:rsidR="004056EF" w:rsidRPr="003346E5" w:rsidTr="00943CD6">
        <w:trPr>
          <w:trHeight w:val="315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6EF" w:rsidRPr="007979BD" w:rsidRDefault="004056EF" w:rsidP="00943CD6">
            <w:pPr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6EF" w:rsidRPr="007979BD" w:rsidRDefault="004056EF" w:rsidP="00943CD6">
            <w:pPr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6EF" w:rsidRPr="007979BD" w:rsidRDefault="004056EF" w:rsidP="00943CD6">
            <w:pPr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Утвержденные бюджетные назначения</w:t>
            </w:r>
            <w:r w:rsidR="0051624C" w:rsidRPr="007979BD">
              <w:rPr>
                <w:bCs/>
                <w:sz w:val="24"/>
                <w:szCs w:val="24"/>
              </w:rPr>
              <w:t xml:space="preserve"> тыс.руб.</w:t>
            </w: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6EF" w:rsidRPr="007979BD" w:rsidRDefault="004056EF" w:rsidP="001B125A">
            <w:pPr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20</w:t>
            </w:r>
            <w:r w:rsidR="001B125A" w:rsidRPr="007979BD">
              <w:rPr>
                <w:bCs/>
                <w:sz w:val="24"/>
                <w:szCs w:val="24"/>
              </w:rPr>
              <w:t xml:space="preserve">20 </w:t>
            </w:r>
            <w:r w:rsidRPr="007979BD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6EF" w:rsidRPr="007979BD" w:rsidRDefault="004056EF" w:rsidP="001B125A">
            <w:pPr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Исполнено  в 20</w:t>
            </w:r>
            <w:r w:rsidR="00ED1DFC" w:rsidRPr="007979BD">
              <w:rPr>
                <w:bCs/>
                <w:sz w:val="24"/>
                <w:szCs w:val="24"/>
              </w:rPr>
              <w:t>1</w:t>
            </w:r>
            <w:r w:rsidR="001B125A" w:rsidRPr="007979BD">
              <w:rPr>
                <w:bCs/>
                <w:sz w:val="24"/>
                <w:szCs w:val="24"/>
              </w:rPr>
              <w:t>9</w:t>
            </w:r>
            <w:r w:rsidRPr="007979BD">
              <w:rPr>
                <w:bCs/>
                <w:sz w:val="24"/>
                <w:szCs w:val="24"/>
              </w:rPr>
              <w:t xml:space="preserve"> году, тыс. руб.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6EF" w:rsidRPr="007979BD" w:rsidRDefault="004056EF" w:rsidP="00943CD6">
            <w:pPr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Темп роста, %</w:t>
            </w:r>
          </w:p>
        </w:tc>
      </w:tr>
      <w:tr w:rsidR="004056EF" w:rsidRPr="003346E5" w:rsidTr="00943CD6">
        <w:trPr>
          <w:trHeight w:val="1530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6EF" w:rsidRPr="00943CD6" w:rsidRDefault="004056EF" w:rsidP="00943C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6EF" w:rsidRPr="00943CD6" w:rsidRDefault="004056EF" w:rsidP="00943C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6EF" w:rsidRPr="00943CD6" w:rsidRDefault="004056EF" w:rsidP="00943C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EF" w:rsidRPr="007979BD" w:rsidRDefault="004056EF" w:rsidP="00943CD6">
            <w:pPr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Исполнено</w:t>
            </w:r>
          </w:p>
          <w:p w:rsidR="0051624C" w:rsidRPr="007979BD" w:rsidRDefault="0051624C" w:rsidP="00943CD6">
            <w:pPr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тыс.руб.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EF" w:rsidRPr="007979BD" w:rsidRDefault="004056EF" w:rsidP="00943CD6">
            <w:pPr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Отклонение от плановых назначений, тыс. руб.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EF" w:rsidRPr="007979BD" w:rsidRDefault="004056EF" w:rsidP="00943CD6">
            <w:pPr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Уровень исполнения, %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EF" w:rsidRPr="007979BD" w:rsidRDefault="004056EF" w:rsidP="00943CD6">
            <w:pPr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Удельный вес в общем объеме  расходов, %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6EF" w:rsidRPr="003346E5" w:rsidRDefault="004056EF" w:rsidP="00943C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6EF" w:rsidRPr="003346E5" w:rsidRDefault="004056EF" w:rsidP="00943C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56EF" w:rsidRPr="003346E5" w:rsidTr="00943CD6">
        <w:trPr>
          <w:trHeight w:val="276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6EF" w:rsidRPr="003346E5" w:rsidRDefault="004056EF" w:rsidP="00AC1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6EF" w:rsidRPr="003346E5" w:rsidRDefault="004056EF" w:rsidP="00AC1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6EF" w:rsidRPr="003346E5" w:rsidRDefault="004056EF" w:rsidP="00AC1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EF" w:rsidRPr="003346E5" w:rsidRDefault="004056EF" w:rsidP="00AC1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EF" w:rsidRPr="003346E5" w:rsidRDefault="004056EF" w:rsidP="00AC1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EF" w:rsidRPr="003346E5" w:rsidRDefault="004056EF" w:rsidP="00AC1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EF" w:rsidRPr="003346E5" w:rsidRDefault="004056EF" w:rsidP="00AC1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6EF" w:rsidRPr="003346E5" w:rsidRDefault="004056EF" w:rsidP="00AC1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6EF" w:rsidRPr="003346E5" w:rsidRDefault="004056EF" w:rsidP="00AC1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b/>
                <w:bCs/>
                <w:sz w:val="24"/>
                <w:szCs w:val="24"/>
              </w:rPr>
            </w:pPr>
            <w:r w:rsidRPr="003346E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b/>
                <w:bCs/>
                <w:sz w:val="24"/>
                <w:szCs w:val="24"/>
              </w:rPr>
            </w:pPr>
            <w:r w:rsidRPr="003346E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Default="00A337EB" w:rsidP="00905A9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337EB" w:rsidRPr="003346E5" w:rsidRDefault="00A337EB" w:rsidP="003C370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3783,4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1B12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3694,6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525F3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b/>
                <w:bCs/>
                <w:sz w:val="24"/>
                <w:szCs w:val="24"/>
              </w:rPr>
            </w:pPr>
            <w:r w:rsidRPr="008C40D9">
              <w:rPr>
                <w:b/>
                <w:bCs/>
                <w:sz w:val="24"/>
                <w:szCs w:val="24"/>
              </w:rPr>
              <w:t>3636,2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F32250" w:rsidRDefault="00BD6516" w:rsidP="00345E90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BD6516">
              <w:rPr>
                <w:b/>
                <w:bCs/>
                <w:sz w:val="24"/>
                <w:szCs w:val="24"/>
              </w:rPr>
              <w:t>101,6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C370C" w:rsidRDefault="00A337EB" w:rsidP="00AC13C6">
            <w:pPr>
              <w:rPr>
                <w:bCs/>
                <w:sz w:val="24"/>
                <w:szCs w:val="24"/>
              </w:rPr>
            </w:pPr>
            <w:r w:rsidRPr="003C37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C370C" w:rsidRDefault="00A337EB" w:rsidP="00AC13C6">
            <w:pPr>
              <w:rPr>
                <w:bCs/>
                <w:sz w:val="24"/>
                <w:szCs w:val="24"/>
              </w:rPr>
            </w:pPr>
            <w:r w:rsidRPr="003C370C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C370C" w:rsidRDefault="00A337EB" w:rsidP="00905A9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9C0B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bCs/>
                <w:sz w:val="24"/>
                <w:szCs w:val="24"/>
              </w:rPr>
            </w:pPr>
            <w:r w:rsidRPr="008C40D9">
              <w:rPr>
                <w:bCs/>
                <w:sz w:val="24"/>
                <w:szCs w:val="24"/>
              </w:rPr>
              <w:t>631,0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AC13C6">
            <w:pPr>
              <w:jc w:val="right"/>
              <w:rPr>
                <w:bCs/>
                <w:sz w:val="24"/>
                <w:szCs w:val="24"/>
              </w:rPr>
            </w:pPr>
            <w:r w:rsidRPr="00BD6516">
              <w:rPr>
                <w:bCs/>
                <w:sz w:val="24"/>
                <w:szCs w:val="24"/>
              </w:rPr>
              <w:t>100,1</w:t>
            </w:r>
          </w:p>
        </w:tc>
      </w:tr>
      <w:tr w:rsidR="00A337EB" w:rsidRPr="003346E5" w:rsidTr="00FA525C">
        <w:trPr>
          <w:trHeight w:val="157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9C0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3E3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B23B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2641,2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837F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A337EB" w:rsidRPr="003346E5" w:rsidTr="004C5232">
        <w:trPr>
          <w:trHeight w:val="227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EB" w:rsidRPr="003C370C" w:rsidRDefault="00A337EB" w:rsidP="004C5232">
            <w:pPr>
              <w:rPr>
                <w:sz w:val="24"/>
                <w:szCs w:val="24"/>
              </w:rPr>
            </w:pPr>
            <w:r w:rsidRPr="003C370C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9C0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4E7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F32C7B" w:rsidRDefault="00BD6516" w:rsidP="00837F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</w:tr>
      <w:tr w:rsidR="005C686B" w:rsidRPr="003346E5" w:rsidTr="004C5232">
        <w:trPr>
          <w:trHeight w:val="227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6B" w:rsidRPr="003C370C" w:rsidRDefault="005C686B" w:rsidP="004C5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6B" w:rsidRDefault="005C686B" w:rsidP="00AC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6B" w:rsidRDefault="005C686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6B" w:rsidRDefault="005C686B" w:rsidP="009C0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6B" w:rsidRPr="008C40D9" w:rsidRDefault="005C686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6B" w:rsidRPr="008C40D9" w:rsidRDefault="008334EA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6B" w:rsidRPr="008C40D9" w:rsidRDefault="00B23B0F" w:rsidP="004E7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6B" w:rsidRPr="008C40D9" w:rsidRDefault="00A337EB" w:rsidP="00D767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6B" w:rsidRDefault="00BD6516" w:rsidP="00837F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337EB" w:rsidRPr="003346E5" w:rsidTr="003C370C">
        <w:trPr>
          <w:trHeight w:val="126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C370C" w:rsidRDefault="00A337EB" w:rsidP="00AC13C6">
            <w:pPr>
              <w:rPr>
                <w:sz w:val="24"/>
                <w:szCs w:val="24"/>
              </w:rPr>
            </w:pPr>
            <w:r w:rsidRPr="003C370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9C0BBD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10,0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C40D9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4E72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9C7B41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F32C7B" w:rsidRDefault="00BD6516" w:rsidP="00837F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3C3135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011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4823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525F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363,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AC13C6">
            <w:pPr>
              <w:jc w:val="right"/>
              <w:rPr>
                <w:sz w:val="24"/>
                <w:szCs w:val="24"/>
              </w:rPr>
            </w:pPr>
            <w:r w:rsidRPr="00BD6516">
              <w:rPr>
                <w:sz w:val="24"/>
                <w:szCs w:val="24"/>
              </w:rPr>
              <w:t>57,1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b/>
                <w:bCs/>
                <w:sz w:val="24"/>
                <w:szCs w:val="24"/>
              </w:rPr>
            </w:pPr>
            <w:r w:rsidRPr="003346E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b/>
                <w:bCs/>
                <w:sz w:val="24"/>
                <w:szCs w:val="24"/>
              </w:rPr>
            </w:pPr>
            <w:r w:rsidRPr="003346E5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B117C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 w:rsidRPr="008C40D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F83C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b/>
                <w:bCs/>
                <w:sz w:val="24"/>
                <w:szCs w:val="24"/>
              </w:rPr>
            </w:pPr>
            <w:r w:rsidRPr="008C40D9">
              <w:rPr>
                <w:b/>
                <w:bCs/>
                <w:sz w:val="24"/>
                <w:szCs w:val="24"/>
              </w:rPr>
              <w:t>80,2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112,5</w:t>
            </w:r>
          </w:p>
        </w:tc>
      </w:tr>
      <w:tr w:rsidR="00A337EB" w:rsidRPr="003346E5" w:rsidTr="00FA525C">
        <w:trPr>
          <w:trHeight w:val="630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0203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482338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1B125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8C40D9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 w:rsidRPr="008C40D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 w:rsidRPr="008C40D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8265C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9C7B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112,5</w:t>
            </w:r>
          </w:p>
        </w:tc>
      </w:tr>
      <w:tr w:rsidR="00A337EB" w:rsidRPr="003346E5" w:rsidTr="004C5232">
        <w:trPr>
          <w:trHeight w:val="268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b/>
                <w:bCs/>
                <w:sz w:val="24"/>
                <w:szCs w:val="24"/>
              </w:rPr>
            </w:pPr>
            <w:r w:rsidRPr="003346E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b/>
                <w:bCs/>
                <w:sz w:val="24"/>
                <w:szCs w:val="24"/>
              </w:rPr>
            </w:pPr>
            <w:r w:rsidRPr="003346E5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 w:rsidRPr="008C40D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 w:rsidRPr="008C40D9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48233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b/>
                <w:bCs/>
                <w:sz w:val="24"/>
                <w:szCs w:val="24"/>
              </w:rPr>
            </w:pPr>
            <w:r w:rsidRPr="008C40D9">
              <w:rPr>
                <w:b/>
                <w:bCs/>
                <w:sz w:val="24"/>
                <w:szCs w:val="24"/>
              </w:rPr>
              <w:t>226,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46,1</w:t>
            </w:r>
          </w:p>
        </w:tc>
      </w:tr>
      <w:tr w:rsidR="00A337EB" w:rsidRPr="003346E5" w:rsidTr="00DB6A2F">
        <w:trPr>
          <w:trHeight w:val="17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EB" w:rsidRPr="00285884" w:rsidRDefault="00A337EB" w:rsidP="00DB6A2F">
            <w:pPr>
              <w:rPr>
                <w:sz w:val="24"/>
                <w:szCs w:val="24"/>
              </w:rPr>
            </w:pPr>
            <w:r w:rsidRPr="00285884">
              <w:rPr>
                <w:sz w:val="24"/>
                <w:szCs w:val="24"/>
              </w:rPr>
              <w:lastRenderedPageBreak/>
              <w:t>Обеспечение выполнения работ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EB" w:rsidRPr="003346E5" w:rsidRDefault="00A337EB" w:rsidP="00FE501C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0309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EB" w:rsidRPr="003346E5" w:rsidRDefault="00A337EB" w:rsidP="00DB6A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EB" w:rsidRPr="008C40D9" w:rsidRDefault="00A337EB" w:rsidP="00DB6A2F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EB" w:rsidRPr="008C40D9" w:rsidRDefault="00A337EB" w:rsidP="00DB6A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C40D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EB" w:rsidRPr="008C40D9" w:rsidRDefault="00A337EB" w:rsidP="00DB6A2F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EB" w:rsidRPr="008C40D9" w:rsidRDefault="00A337EB" w:rsidP="00DB6A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EB" w:rsidRPr="008C40D9" w:rsidRDefault="00A337EB" w:rsidP="009C7B41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EB" w:rsidRPr="00BD6516" w:rsidRDefault="00BD6516" w:rsidP="00DB6A2F">
            <w:pPr>
              <w:jc w:val="right"/>
              <w:rPr>
                <w:sz w:val="24"/>
                <w:szCs w:val="24"/>
              </w:rPr>
            </w:pPr>
            <w:r w:rsidRPr="00BD6516">
              <w:rPr>
                <w:sz w:val="24"/>
                <w:szCs w:val="24"/>
              </w:rPr>
              <w:t>0,0</w:t>
            </w:r>
          </w:p>
        </w:tc>
      </w:tr>
      <w:tr w:rsidR="00A337EB" w:rsidRPr="003346E5" w:rsidTr="00482338">
        <w:trPr>
          <w:trHeight w:val="26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7EB" w:rsidRPr="00285884" w:rsidRDefault="00A337EB" w:rsidP="00DB6A2F">
            <w:pPr>
              <w:rPr>
                <w:sz w:val="24"/>
                <w:szCs w:val="24"/>
              </w:rPr>
            </w:pPr>
            <w:r w:rsidRPr="0028588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7EB" w:rsidRPr="003346E5" w:rsidRDefault="00A337EB" w:rsidP="00FE501C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0310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482338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Pr="008C40D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 w:rsidRPr="008C40D9">
              <w:rPr>
                <w:bCs/>
                <w:sz w:val="24"/>
                <w:szCs w:val="24"/>
              </w:rPr>
              <w:t>100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9C7B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226,7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46,1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905A9A" w:rsidRDefault="00A337EB" w:rsidP="00AC13C6">
            <w:pPr>
              <w:rPr>
                <w:sz w:val="24"/>
                <w:szCs w:val="24"/>
              </w:rPr>
            </w:pPr>
            <w:r w:rsidRPr="00905A9A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905A9A" w:rsidRDefault="00A337EB" w:rsidP="00AC13C6">
            <w:pPr>
              <w:rPr>
                <w:b/>
                <w:sz w:val="24"/>
                <w:szCs w:val="24"/>
              </w:rPr>
            </w:pPr>
            <w:r w:rsidRPr="00905A9A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905A9A" w:rsidRDefault="00A337EB" w:rsidP="002208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1F42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Pr="008C40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sz w:val="24"/>
                <w:szCs w:val="24"/>
              </w:rPr>
            </w:pPr>
            <w:r w:rsidRPr="008C40D9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4823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b/>
                <w:sz w:val="24"/>
                <w:szCs w:val="24"/>
              </w:rPr>
            </w:pPr>
            <w:r w:rsidRPr="008C40D9">
              <w:rPr>
                <w:b/>
                <w:sz w:val="24"/>
                <w:szCs w:val="24"/>
              </w:rPr>
              <w:t>838,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4823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64,4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905A9A" w:rsidRDefault="00A337EB" w:rsidP="00AC13C6">
            <w:pPr>
              <w:rPr>
                <w:sz w:val="24"/>
                <w:szCs w:val="24"/>
              </w:rPr>
            </w:pPr>
            <w:r w:rsidRPr="00905A9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482338" w:rsidRDefault="00A337EB" w:rsidP="002923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8C40D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9C7B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2923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A337EB" w:rsidRPr="008C40D9" w:rsidTr="00FA525C">
        <w:trPr>
          <w:trHeight w:val="63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b/>
                <w:bCs/>
                <w:sz w:val="24"/>
                <w:szCs w:val="24"/>
              </w:rPr>
            </w:pPr>
            <w:r w:rsidRPr="003346E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b/>
                <w:bCs/>
                <w:sz w:val="24"/>
                <w:szCs w:val="24"/>
              </w:rPr>
            </w:pPr>
            <w:r w:rsidRPr="003346E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473BD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3726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1254,5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3726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345E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b/>
                <w:bCs/>
                <w:sz w:val="24"/>
                <w:szCs w:val="24"/>
              </w:rPr>
            </w:pPr>
            <w:r w:rsidRPr="008C40D9">
              <w:rPr>
                <w:b/>
                <w:bCs/>
                <w:sz w:val="24"/>
                <w:szCs w:val="24"/>
              </w:rPr>
              <w:t>1442,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86,9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0501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C3135" w:rsidRDefault="00A337EB" w:rsidP="0022085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473BD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837F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9C7B41">
            <w:pPr>
              <w:jc w:val="right"/>
              <w:rPr>
                <w:bCs/>
                <w:sz w:val="24"/>
                <w:szCs w:val="24"/>
              </w:rPr>
            </w:pPr>
            <w:r w:rsidRPr="008C40D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3B2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0502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0E14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229,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BB6A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446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1213,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AC13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A337EB" w:rsidRPr="003346E5" w:rsidTr="000E140A">
        <w:trPr>
          <w:trHeight w:val="16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6B0520" w:rsidRDefault="00A337EB" w:rsidP="00AC13C6">
            <w:pPr>
              <w:rPr>
                <w:b/>
                <w:sz w:val="24"/>
                <w:szCs w:val="24"/>
              </w:rPr>
            </w:pPr>
            <w:r w:rsidRPr="006B052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6B0520" w:rsidRDefault="00A337EB" w:rsidP="00AC1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6B0520" w:rsidRDefault="00A337EB" w:rsidP="00AC13C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BB6ABE">
            <w:pPr>
              <w:jc w:val="right"/>
              <w:rPr>
                <w:b/>
                <w:sz w:val="24"/>
                <w:szCs w:val="24"/>
              </w:rPr>
            </w:pPr>
            <w:r w:rsidRPr="008C40D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3072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8C40D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sz w:val="24"/>
                <w:szCs w:val="24"/>
              </w:rPr>
            </w:pPr>
            <w:r w:rsidRPr="008C40D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9C7B41">
            <w:pPr>
              <w:jc w:val="right"/>
              <w:rPr>
                <w:b/>
                <w:sz w:val="24"/>
                <w:szCs w:val="24"/>
              </w:rPr>
            </w:pPr>
            <w:r w:rsidRPr="008C40D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AC13C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6B0520" w:rsidRDefault="00A337EB" w:rsidP="007D5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7D525C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7D5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C40D9">
              <w:rPr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7D525C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7D5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9C7B41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D6516" w:rsidRDefault="00BD6516" w:rsidP="007D5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37EB" w:rsidRPr="003346E5" w:rsidTr="00FA525C">
        <w:trPr>
          <w:trHeight w:val="94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b/>
                <w:bCs/>
                <w:sz w:val="24"/>
                <w:szCs w:val="24"/>
              </w:rPr>
            </w:pPr>
            <w:r w:rsidRPr="003346E5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b/>
                <w:bCs/>
                <w:sz w:val="24"/>
                <w:szCs w:val="24"/>
              </w:rPr>
            </w:pPr>
            <w:r w:rsidRPr="003346E5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DA28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B23B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b/>
                <w:bCs/>
                <w:sz w:val="24"/>
                <w:szCs w:val="24"/>
              </w:rPr>
            </w:pPr>
            <w:r w:rsidRPr="008C40D9">
              <w:rPr>
                <w:b/>
                <w:bCs/>
                <w:sz w:val="24"/>
                <w:szCs w:val="24"/>
              </w:rPr>
              <w:t>1757,5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0E140A" w:rsidRDefault="00BD6516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93,4</w:t>
            </w:r>
          </w:p>
        </w:tc>
      </w:tr>
      <w:tr w:rsidR="00A337EB" w:rsidRPr="008537C1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3346E5">
              <w:rPr>
                <w:sz w:val="24"/>
                <w:szCs w:val="24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0E140A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bCs/>
                <w:sz w:val="24"/>
                <w:szCs w:val="24"/>
              </w:rPr>
            </w:pPr>
            <w:r w:rsidRPr="008C40D9">
              <w:rPr>
                <w:bCs/>
                <w:sz w:val="24"/>
                <w:szCs w:val="24"/>
              </w:rPr>
              <w:t>1757,5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0E140A" w:rsidRDefault="00BD6516" w:rsidP="008C40D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93,4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sz w:val="24"/>
                <w:szCs w:val="24"/>
              </w:rPr>
            </w:pPr>
            <w:r w:rsidRPr="00BB6ABE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BB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BB6ABE" w:rsidRDefault="00A337EB" w:rsidP="006839F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6839F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0E14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b/>
                <w:bCs/>
                <w:sz w:val="24"/>
                <w:szCs w:val="24"/>
              </w:rPr>
            </w:pPr>
            <w:r w:rsidRPr="008C40D9">
              <w:rPr>
                <w:b/>
                <w:bCs/>
                <w:sz w:val="24"/>
                <w:szCs w:val="24"/>
              </w:rPr>
              <w:t>299,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0E140A" w:rsidRDefault="00BD6516" w:rsidP="00AC13C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105,2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BB6ABE" w:rsidRDefault="00A337EB" w:rsidP="00AC13C6">
            <w:pPr>
              <w:rPr>
                <w:b/>
                <w:sz w:val="24"/>
                <w:szCs w:val="24"/>
              </w:rPr>
            </w:pPr>
            <w:r w:rsidRPr="00BB6AB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Default="00A337EB" w:rsidP="00AC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0E140A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 w:rsidRPr="008C40D9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bCs/>
                <w:sz w:val="24"/>
                <w:szCs w:val="24"/>
              </w:rPr>
            </w:pPr>
            <w:r w:rsidRPr="008C40D9">
              <w:rPr>
                <w:bCs/>
                <w:sz w:val="24"/>
                <w:szCs w:val="24"/>
              </w:rPr>
              <w:t>299,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0E140A" w:rsidRDefault="00BD6516" w:rsidP="002923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405496" w:rsidRDefault="00A337EB" w:rsidP="0040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6205FD" w:rsidRDefault="00A337EB" w:rsidP="00AC13C6">
            <w:pPr>
              <w:rPr>
                <w:b/>
                <w:sz w:val="24"/>
                <w:szCs w:val="24"/>
              </w:rPr>
            </w:pPr>
            <w:r w:rsidRPr="006205FD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6205FD" w:rsidRDefault="00A337EB" w:rsidP="006839F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6839F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 w:rsidRPr="008C40D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sz w:val="24"/>
                <w:szCs w:val="24"/>
              </w:rPr>
            </w:pPr>
            <w:r w:rsidRPr="008C40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3B3E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b/>
                <w:bCs/>
                <w:sz w:val="24"/>
                <w:szCs w:val="24"/>
              </w:rPr>
            </w:pPr>
            <w:r w:rsidRPr="008C40D9">
              <w:rPr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537C1" w:rsidRDefault="00BD6516" w:rsidP="003B27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BB6ABE" w:rsidRDefault="00A337EB" w:rsidP="00AC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Default="00A337EB" w:rsidP="00AC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0E140A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DA285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bCs/>
                <w:sz w:val="24"/>
                <w:szCs w:val="24"/>
              </w:rPr>
            </w:pPr>
            <w:r w:rsidRPr="008C40D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sz w:val="24"/>
                <w:szCs w:val="24"/>
              </w:rPr>
            </w:pPr>
            <w:r w:rsidRPr="008C40D9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2923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9C7B4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0E140A" w:rsidRDefault="00BD6516" w:rsidP="002923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337EB" w:rsidRPr="003346E5" w:rsidTr="00FA525C">
        <w:trPr>
          <w:trHeight w:val="31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B" w:rsidRPr="003346E5" w:rsidRDefault="00A337EB" w:rsidP="00AC13C6">
            <w:pPr>
              <w:rPr>
                <w:b/>
                <w:bCs/>
                <w:sz w:val="24"/>
                <w:szCs w:val="24"/>
              </w:rPr>
            </w:pPr>
            <w:r w:rsidRPr="003346E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rPr>
                <w:b/>
                <w:bCs/>
                <w:sz w:val="24"/>
                <w:szCs w:val="24"/>
              </w:rPr>
            </w:pPr>
            <w:r w:rsidRPr="003346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3346E5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8010,3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7639,8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4E72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C13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8C40D9" w:rsidRDefault="00A337EB" w:rsidP="00A337EB">
            <w:pPr>
              <w:jc w:val="right"/>
              <w:rPr>
                <w:b/>
                <w:bCs/>
                <w:sz w:val="24"/>
                <w:szCs w:val="24"/>
              </w:rPr>
            </w:pPr>
            <w:r w:rsidRPr="008C40D9">
              <w:rPr>
                <w:b/>
                <w:bCs/>
                <w:sz w:val="24"/>
                <w:szCs w:val="24"/>
              </w:rPr>
              <w:t>8298,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7EB" w:rsidRPr="002E4FF0" w:rsidRDefault="00BD6516" w:rsidP="004A37C4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BD6516">
              <w:rPr>
                <w:b/>
                <w:bCs/>
                <w:sz w:val="24"/>
                <w:szCs w:val="24"/>
              </w:rPr>
              <w:t>92,1</w:t>
            </w:r>
          </w:p>
        </w:tc>
      </w:tr>
    </w:tbl>
    <w:p w:rsidR="004056EF" w:rsidRDefault="004056EF" w:rsidP="004056EF">
      <w:pPr>
        <w:jc w:val="both"/>
        <w:rPr>
          <w:sz w:val="24"/>
          <w:szCs w:val="24"/>
        </w:rPr>
        <w:sectPr w:rsidR="004056EF" w:rsidSect="00AC13C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056EF" w:rsidRDefault="004056EF" w:rsidP="004056EF">
      <w:pPr>
        <w:tabs>
          <w:tab w:val="left" w:pos="180"/>
          <w:tab w:val="left" w:pos="540"/>
        </w:tabs>
        <w:ind w:firstLine="540"/>
        <w:jc w:val="both"/>
        <w:rPr>
          <w:szCs w:val="28"/>
        </w:rPr>
      </w:pPr>
      <w:r w:rsidRPr="00FA00BF">
        <w:rPr>
          <w:szCs w:val="28"/>
        </w:rPr>
        <w:lastRenderedPageBreak/>
        <w:t>Исполнение по</w:t>
      </w:r>
      <w:r w:rsidRPr="008A594D">
        <w:rPr>
          <w:szCs w:val="28"/>
        </w:rPr>
        <w:t xml:space="preserve"> расходам бюджета </w:t>
      </w:r>
      <w:r w:rsidR="00ED1DFC">
        <w:rPr>
          <w:szCs w:val="28"/>
        </w:rPr>
        <w:t xml:space="preserve">поселения </w:t>
      </w:r>
      <w:r w:rsidRPr="008A594D">
        <w:rPr>
          <w:szCs w:val="28"/>
        </w:rPr>
        <w:t>за 20</w:t>
      </w:r>
      <w:r w:rsidR="006825D0">
        <w:rPr>
          <w:szCs w:val="28"/>
        </w:rPr>
        <w:t>20</w:t>
      </w:r>
      <w:r w:rsidRPr="008A594D">
        <w:rPr>
          <w:szCs w:val="28"/>
        </w:rPr>
        <w:t xml:space="preserve"> год составило </w:t>
      </w:r>
      <w:r w:rsidR="006825D0">
        <w:rPr>
          <w:bCs/>
          <w:szCs w:val="28"/>
        </w:rPr>
        <w:t>7639,8</w:t>
      </w:r>
      <w:r w:rsidR="00837F5D">
        <w:rPr>
          <w:bCs/>
          <w:szCs w:val="28"/>
        </w:rPr>
        <w:t xml:space="preserve"> </w:t>
      </w:r>
      <w:r w:rsidRPr="008A594D">
        <w:rPr>
          <w:szCs w:val="28"/>
        </w:rPr>
        <w:t>тыс.</w:t>
      </w:r>
      <w:r>
        <w:rPr>
          <w:szCs w:val="28"/>
        </w:rPr>
        <w:t xml:space="preserve"> руб. </w:t>
      </w:r>
      <w:r w:rsidRPr="008A594D">
        <w:rPr>
          <w:szCs w:val="28"/>
        </w:rPr>
        <w:t>при плановых назначениях, утвержденных решением о бюджете</w:t>
      </w:r>
      <w:r>
        <w:rPr>
          <w:szCs w:val="28"/>
        </w:rPr>
        <w:t xml:space="preserve"> Введенского сельского поселения </w:t>
      </w:r>
      <w:r w:rsidRPr="008A594D">
        <w:rPr>
          <w:szCs w:val="28"/>
        </w:rPr>
        <w:t xml:space="preserve"> на 20</w:t>
      </w:r>
      <w:r w:rsidR="006825D0">
        <w:rPr>
          <w:szCs w:val="28"/>
        </w:rPr>
        <w:t>20</w:t>
      </w:r>
      <w:r w:rsidRPr="008A594D">
        <w:rPr>
          <w:szCs w:val="28"/>
        </w:rPr>
        <w:t xml:space="preserve"> год в сумме </w:t>
      </w:r>
      <w:r w:rsidR="006825D0">
        <w:rPr>
          <w:szCs w:val="28"/>
        </w:rPr>
        <w:t>8010,3</w:t>
      </w:r>
      <w:r w:rsidR="004A37C4">
        <w:rPr>
          <w:bCs/>
          <w:szCs w:val="28"/>
        </w:rPr>
        <w:t xml:space="preserve"> </w:t>
      </w:r>
      <w:r w:rsidRPr="008A594D">
        <w:rPr>
          <w:szCs w:val="28"/>
        </w:rPr>
        <w:t>тыс. руб.</w:t>
      </w:r>
    </w:p>
    <w:p w:rsidR="004056EF" w:rsidRDefault="004056EF" w:rsidP="004056EF">
      <w:pPr>
        <w:tabs>
          <w:tab w:val="left" w:pos="180"/>
        </w:tabs>
        <w:jc w:val="both"/>
        <w:rPr>
          <w:szCs w:val="28"/>
        </w:rPr>
      </w:pPr>
      <w:r>
        <w:rPr>
          <w:szCs w:val="28"/>
        </w:rPr>
        <w:t>Приоритетные направления расходных обязательств бюджета составили:</w:t>
      </w:r>
    </w:p>
    <w:p w:rsidR="004056EF" w:rsidRDefault="00477D9E" w:rsidP="004056EF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 ж</w:t>
      </w:r>
      <w:r w:rsidR="004056EF">
        <w:rPr>
          <w:szCs w:val="28"/>
        </w:rPr>
        <w:t>илищно –</w:t>
      </w:r>
      <w:r>
        <w:rPr>
          <w:szCs w:val="28"/>
        </w:rPr>
        <w:t xml:space="preserve"> </w:t>
      </w:r>
      <w:r w:rsidR="004056EF">
        <w:rPr>
          <w:szCs w:val="28"/>
        </w:rPr>
        <w:t xml:space="preserve">коммунальное хозяйство  – </w:t>
      </w:r>
      <w:r w:rsidR="006825D0">
        <w:rPr>
          <w:szCs w:val="28"/>
        </w:rPr>
        <w:t>16,4</w:t>
      </w:r>
      <w:r w:rsidR="004056EF">
        <w:rPr>
          <w:szCs w:val="28"/>
        </w:rPr>
        <w:t xml:space="preserve"> % от общей суммы расходов; </w:t>
      </w:r>
    </w:p>
    <w:p w:rsidR="004056EF" w:rsidRDefault="00477D9E" w:rsidP="004056EF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4056EF">
        <w:rPr>
          <w:szCs w:val="28"/>
        </w:rPr>
        <w:t xml:space="preserve">общегосударственные расходы – </w:t>
      </w:r>
      <w:r w:rsidR="006825D0">
        <w:rPr>
          <w:szCs w:val="28"/>
        </w:rPr>
        <w:t>48,4</w:t>
      </w:r>
      <w:r w:rsidR="004A37C4">
        <w:rPr>
          <w:szCs w:val="28"/>
        </w:rPr>
        <w:t xml:space="preserve"> </w:t>
      </w:r>
      <w:r w:rsidR="004056EF">
        <w:rPr>
          <w:szCs w:val="28"/>
        </w:rPr>
        <w:t>% от общей суммы расходов;</w:t>
      </w:r>
    </w:p>
    <w:p w:rsidR="004056EF" w:rsidRDefault="00467523" w:rsidP="004056EF">
      <w:pPr>
        <w:numPr>
          <w:ilvl w:val="0"/>
          <w:numId w:val="11"/>
        </w:numPr>
        <w:tabs>
          <w:tab w:val="clear" w:pos="582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>Культура, кинематография</w:t>
      </w:r>
      <w:r w:rsidR="006839F6">
        <w:rPr>
          <w:szCs w:val="28"/>
        </w:rPr>
        <w:t xml:space="preserve"> </w:t>
      </w:r>
      <w:r w:rsidR="004056EF">
        <w:rPr>
          <w:szCs w:val="28"/>
        </w:rPr>
        <w:t xml:space="preserve">– </w:t>
      </w:r>
      <w:r w:rsidR="006825D0">
        <w:rPr>
          <w:szCs w:val="28"/>
        </w:rPr>
        <w:t>21,4</w:t>
      </w:r>
      <w:r w:rsidR="006839F6">
        <w:rPr>
          <w:szCs w:val="28"/>
        </w:rPr>
        <w:t xml:space="preserve"> </w:t>
      </w:r>
      <w:r w:rsidR="004056EF">
        <w:rPr>
          <w:szCs w:val="28"/>
        </w:rPr>
        <w:t>% от общей суммы расходов.</w:t>
      </w:r>
    </w:p>
    <w:p w:rsidR="00262E0C" w:rsidRDefault="00262E0C" w:rsidP="00262E0C">
      <w:pPr>
        <w:ind w:left="540"/>
        <w:jc w:val="both"/>
        <w:rPr>
          <w:szCs w:val="28"/>
        </w:rPr>
      </w:pPr>
    </w:p>
    <w:p w:rsidR="004056EF" w:rsidRPr="00E76D30" w:rsidRDefault="004056EF" w:rsidP="004056EF">
      <w:pPr>
        <w:ind w:firstLine="540"/>
        <w:jc w:val="both"/>
        <w:rPr>
          <w:sz w:val="24"/>
          <w:szCs w:val="24"/>
        </w:rPr>
      </w:pPr>
      <w:r w:rsidRPr="005C6311">
        <w:rPr>
          <w:b/>
          <w:i/>
          <w:szCs w:val="28"/>
        </w:rPr>
        <w:t>По разделу 0100 «Общегосударственные вопросы»</w:t>
      </w:r>
      <w:r w:rsidR="00575E23">
        <w:rPr>
          <w:b/>
          <w:i/>
          <w:szCs w:val="28"/>
        </w:rPr>
        <w:t xml:space="preserve"> </w:t>
      </w:r>
      <w:r w:rsidR="00575E23">
        <w:rPr>
          <w:szCs w:val="28"/>
        </w:rPr>
        <w:t>И</w:t>
      </w:r>
      <w:r>
        <w:rPr>
          <w:szCs w:val="28"/>
        </w:rPr>
        <w:t>сполнение</w:t>
      </w:r>
      <w:r w:rsidR="00575E23">
        <w:rPr>
          <w:szCs w:val="28"/>
        </w:rPr>
        <w:t xml:space="preserve"> расходов бюджета Введенского сельского поселения</w:t>
      </w:r>
      <w:r>
        <w:rPr>
          <w:szCs w:val="28"/>
        </w:rPr>
        <w:t xml:space="preserve"> составило </w:t>
      </w:r>
      <w:r w:rsidR="006825D0">
        <w:rPr>
          <w:bCs/>
          <w:szCs w:val="28"/>
        </w:rPr>
        <w:t>3694,6</w:t>
      </w:r>
      <w:r w:rsidR="0082367E" w:rsidRPr="0082367E">
        <w:rPr>
          <w:bCs/>
          <w:szCs w:val="28"/>
        </w:rPr>
        <w:t xml:space="preserve"> </w:t>
      </w:r>
      <w:r>
        <w:rPr>
          <w:szCs w:val="28"/>
        </w:rPr>
        <w:t xml:space="preserve">тыс. руб. или </w:t>
      </w:r>
      <w:r w:rsidR="006825D0">
        <w:rPr>
          <w:szCs w:val="28"/>
        </w:rPr>
        <w:t>97,7</w:t>
      </w:r>
      <w:r w:rsidR="00F8236C">
        <w:rPr>
          <w:szCs w:val="28"/>
        </w:rPr>
        <w:t xml:space="preserve"> </w:t>
      </w:r>
      <w:r>
        <w:rPr>
          <w:szCs w:val="28"/>
        </w:rPr>
        <w:t xml:space="preserve">% от </w:t>
      </w:r>
      <w:r w:rsidRPr="005C6311">
        <w:rPr>
          <w:szCs w:val="28"/>
        </w:rPr>
        <w:t xml:space="preserve">плановых показателей. </w:t>
      </w:r>
    </w:p>
    <w:p w:rsidR="004056EF" w:rsidRPr="00F8236C" w:rsidRDefault="00A12F33" w:rsidP="004056EF">
      <w:pPr>
        <w:ind w:firstLine="540"/>
        <w:jc w:val="both"/>
        <w:rPr>
          <w:szCs w:val="28"/>
        </w:rPr>
      </w:pPr>
      <w:r>
        <w:rPr>
          <w:szCs w:val="28"/>
        </w:rPr>
        <w:t>Удельный вес расходов</w:t>
      </w:r>
      <w:r w:rsidR="004056EF" w:rsidRPr="00F8236C">
        <w:rPr>
          <w:szCs w:val="28"/>
        </w:rPr>
        <w:t xml:space="preserve"> по разделу «Общегосударственные вопросы» составля</w:t>
      </w:r>
      <w:r>
        <w:rPr>
          <w:szCs w:val="28"/>
        </w:rPr>
        <w:t>е</w:t>
      </w:r>
      <w:r w:rsidR="004056EF" w:rsidRPr="00F8236C">
        <w:rPr>
          <w:szCs w:val="28"/>
        </w:rPr>
        <w:t xml:space="preserve">т </w:t>
      </w:r>
      <w:r w:rsidR="00E52324">
        <w:rPr>
          <w:szCs w:val="28"/>
        </w:rPr>
        <w:t>48,4</w:t>
      </w:r>
      <w:r w:rsidR="004056EF" w:rsidRPr="00F8236C">
        <w:rPr>
          <w:szCs w:val="28"/>
        </w:rPr>
        <w:t> % в общем объеме расходов бюджета Введенского сельского поселения, аналогичный показатель за 20</w:t>
      </w:r>
      <w:r w:rsidR="00E52324">
        <w:rPr>
          <w:szCs w:val="28"/>
        </w:rPr>
        <w:t>19</w:t>
      </w:r>
      <w:r w:rsidR="004056EF" w:rsidRPr="00F8236C">
        <w:rPr>
          <w:szCs w:val="28"/>
        </w:rPr>
        <w:t xml:space="preserve"> год составлял – </w:t>
      </w:r>
      <w:r w:rsidR="00E52324">
        <w:rPr>
          <w:szCs w:val="28"/>
        </w:rPr>
        <w:t>43,8</w:t>
      </w:r>
      <w:r w:rsidR="004056EF" w:rsidRPr="00F8236C">
        <w:rPr>
          <w:szCs w:val="28"/>
        </w:rPr>
        <w:t> %.</w:t>
      </w:r>
    </w:p>
    <w:p w:rsidR="004056EF" w:rsidRDefault="00A12F33" w:rsidP="004056EF">
      <w:pPr>
        <w:ind w:firstLine="540"/>
        <w:jc w:val="both"/>
        <w:rPr>
          <w:bCs/>
          <w:szCs w:val="28"/>
        </w:rPr>
      </w:pPr>
      <w:r>
        <w:rPr>
          <w:szCs w:val="28"/>
        </w:rPr>
        <w:t>В том числе и</w:t>
      </w:r>
      <w:r w:rsidR="004056EF" w:rsidRPr="004C1AD9">
        <w:rPr>
          <w:szCs w:val="28"/>
        </w:rPr>
        <w:t xml:space="preserve">сполнение </w:t>
      </w:r>
      <w:r w:rsidR="004056EF" w:rsidRPr="004C1AD9">
        <w:rPr>
          <w:bCs/>
          <w:szCs w:val="28"/>
        </w:rPr>
        <w:t>по подразделам</w:t>
      </w:r>
      <w:r>
        <w:rPr>
          <w:bCs/>
          <w:szCs w:val="28"/>
        </w:rPr>
        <w:t xml:space="preserve"> составило</w:t>
      </w:r>
      <w:r w:rsidR="004056EF" w:rsidRPr="004C1AD9">
        <w:rPr>
          <w:bCs/>
          <w:szCs w:val="28"/>
        </w:rPr>
        <w:t>:</w:t>
      </w:r>
    </w:p>
    <w:p w:rsidR="006C383E" w:rsidRPr="004C1AD9" w:rsidRDefault="006C383E" w:rsidP="006C383E">
      <w:pPr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szCs w:val="28"/>
        </w:rPr>
      </w:pPr>
      <w:r>
        <w:rPr>
          <w:bCs/>
          <w:szCs w:val="28"/>
        </w:rPr>
        <w:t xml:space="preserve">0102 </w:t>
      </w:r>
      <w:r w:rsidRPr="006C383E">
        <w:rPr>
          <w:bCs/>
          <w:szCs w:val="28"/>
        </w:rPr>
        <w:t>«</w:t>
      </w:r>
      <w:r w:rsidRPr="006C383E">
        <w:rPr>
          <w:szCs w:val="28"/>
        </w:rPr>
        <w:t>Функционирование высшего должностного лица субъекта Российской Федерации и муниципального образования»</w:t>
      </w:r>
      <w:r>
        <w:rPr>
          <w:szCs w:val="28"/>
        </w:rPr>
        <w:t xml:space="preserve"> - </w:t>
      </w:r>
      <w:r w:rsidRPr="004C1AD9">
        <w:rPr>
          <w:szCs w:val="28"/>
        </w:rPr>
        <w:t xml:space="preserve">исполнено </w:t>
      </w:r>
      <w:r w:rsidR="00FA00BF">
        <w:rPr>
          <w:szCs w:val="28"/>
        </w:rPr>
        <w:t>631,</w:t>
      </w:r>
      <w:r w:rsidR="00E52324">
        <w:rPr>
          <w:szCs w:val="28"/>
        </w:rPr>
        <w:t xml:space="preserve">6 </w:t>
      </w:r>
      <w:r w:rsidRPr="004C1AD9">
        <w:rPr>
          <w:szCs w:val="28"/>
        </w:rPr>
        <w:t>тыс.</w:t>
      </w:r>
      <w:r>
        <w:rPr>
          <w:szCs w:val="28"/>
        </w:rPr>
        <w:t xml:space="preserve"> руб. при </w:t>
      </w:r>
      <w:r w:rsidRPr="004C1AD9">
        <w:rPr>
          <w:szCs w:val="28"/>
        </w:rPr>
        <w:t xml:space="preserve">уточненном плане </w:t>
      </w:r>
      <w:r w:rsidR="00E52324">
        <w:rPr>
          <w:szCs w:val="28"/>
        </w:rPr>
        <w:t>645,1</w:t>
      </w:r>
      <w:r>
        <w:rPr>
          <w:sz w:val="24"/>
          <w:szCs w:val="24"/>
        </w:rPr>
        <w:t xml:space="preserve"> </w:t>
      </w:r>
      <w:r w:rsidRPr="00960856">
        <w:rPr>
          <w:szCs w:val="28"/>
        </w:rPr>
        <w:t>тыс</w:t>
      </w:r>
      <w:r>
        <w:rPr>
          <w:szCs w:val="28"/>
        </w:rPr>
        <w:t>.</w:t>
      </w:r>
      <w:r w:rsidRPr="004C1AD9">
        <w:rPr>
          <w:szCs w:val="28"/>
        </w:rPr>
        <w:t xml:space="preserve"> руб. или </w:t>
      </w:r>
      <w:r w:rsidR="00E52324">
        <w:rPr>
          <w:szCs w:val="28"/>
        </w:rPr>
        <w:t>97,9</w:t>
      </w:r>
      <w:r>
        <w:rPr>
          <w:szCs w:val="28"/>
        </w:rPr>
        <w:t> %</w:t>
      </w:r>
      <w:r w:rsidRPr="004C1AD9">
        <w:rPr>
          <w:szCs w:val="28"/>
        </w:rPr>
        <w:t>;</w:t>
      </w:r>
    </w:p>
    <w:p w:rsidR="004056EF" w:rsidRDefault="004056EF" w:rsidP="004056EF">
      <w:pPr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szCs w:val="28"/>
        </w:rPr>
      </w:pPr>
      <w:r w:rsidRPr="009F12E6">
        <w:rPr>
          <w:szCs w:val="28"/>
        </w:rPr>
        <w:t>0104 «</w:t>
      </w:r>
      <w:r w:rsidRPr="006C383E">
        <w:rPr>
          <w:szCs w:val="28"/>
        </w:rPr>
        <w:t>Функционирование Правительства</w:t>
      </w:r>
      <w:r w:rsidRPr="004C1AD9">
        <w:rPr>
          <w:szCs w:val="28"/>
        </w:rPr>
        <w:t xml:space="preserve"> Российской Федерации, высших органов исполнительной власти субъектов Российской Федерации, местных администраций» - исполнено </w:t>
      </w:r>
      <w:r w:rsidR="00E52324">
        <w:rPr>
          <w:szCs w:val="28"/>
        </w:rPr>
        <w:t>2646,0</w:t>
      </w:r>
      <w:r w:rsidR="006C383E">
        <w:rPr>
          <w:szCs w:val="28"/>
        </w:rPr>
        <w:t xml:space="preserve"> </w:t>
      </w:r>
      <w:r w:rsidRPr="004C1AD9">
        <w:rPr>
          <w:szCs w:val="28"/>
        </w:rPr>
        <w:t>тыс.</w:t>
      </w:r>
      <w:r>
        <w:rPr>
          <w:szCs w:val="28"/>
        </w:rPr>
        <w:t xml:space="preserve"> руб. при </w:t>
      </w:r>
      <w:r w:rsidRPr="004C1AD9">
        <w:rPr>
          <w:szCs w:val="28"/>
        </w:rPr>
        <w:t xml:space="preserve">уточненном плане </w:t>
      </w:r>
      <w:r w:rsidR="00E52324">
        <w:rPr>
          <w:szCs w:val="28"/>
        </w:rPr>
        <w:t>2690,5</w:t>
      </w:r>
      <w:r w:rsidR="006C383E">
        <w:rPr>
          <w:sz w:val="24"/>
          <w:szCs w:val="24"/>
        </w:rPr>
        <w:t xml:space="preserve"> </w:t>
      </w:r>
      <w:r w:rsidR="00B1053B" w:rsidRPr="00960856">
        <w:rPr>
          <w:szCs w:val="28"/>
        </w:rPr>
        <w:t>тыс</w:t>
      </w:r>
      <w:r w:rsidR="00B1053B">
        <w:rPr>
          <w:szCs w:val="28"/>
        </w:rPr>
        <w:t>.</w:t>
      </w:r>
      <w:r w:rsidRPr="004C1AD9">
        <w:rPr>
          <w:szCs w:val="28"/>
        </w:rPr>
        <w:t xml:space="preserve"> руб. или </w:t>
      </w:r>
      <w:r w:rsidR="001D2B4F">
        <w:rPr>
          <w:szCs w:val="28"/>
        </w:rPr>
        <w:t>98,3</w:t>
      </w:r>
      <w:r w:rsidR="008A374F">
        <w:rPr>
          <w:szCs w:val="28"/>
        </w:rPr>
        <w:t xml:space="preserve"> </w:t>
      </w:r>
      <w:r>
        <w:rPr>
          <w:szCs w:val="28"/>
        </w:rPr>
        <w:t>%</w:t>
      </w:r>
      <w:r w:rsidRPr="004C1AD9">
        <w:rPr>
          <w:szCs w:val="28"/>
        </w:rPr>
        <w:t>;</w:t>
      </w:r>
    </w:p>
    <w:p w:rsidR="004056EF" w:rsidRPr="006C383E" w:rsidRDefault="004056EF" w:rsidP="004056EF">
      <w:pPr>
        <w:numPr>
          <w:ilvl w:val="0"/>
          <w:numId w:val="16"/>
        </w:numPr>
        <w:tabs>
          <w:tab w:val="left" w:pos="900"/>
        </w:tabs>
        <w:ind w:left="0" w:firstLine="540"/>
        <w:jc w:val="both"/>
        <w:rPr>
          <w:szCs w:val="28"/>
        </w:rPr>
      </w:pPr>
      <w:r w:rsidRPr="006C383E">
        <w:rPr>
          <w:szCs w:val="28"/>
        </w:rPr>
        <w:t>011</w:t>
      </w:r>
      <w:r w:rsidR="006839F6" w:rsidRPr="006C383E">
        <w:rPr>
          <w:szCs w:val="28"/>
        </w:rPr>
        <w:t>3</w:t>
      </w:r>
      <w:r w:rsidRPr="006C383E">
        <w:rPr>
          <w:szCs w:val="28"/>
        </w:rPr>
        <w:t xml:space="preserve"> «Другие общегосударственные вопросы» - исполнено </w:t>
      </w:r>
      <w:r w:rsidR="001D2B4F">
        <w:rPr>
          <w:szCs w:val="28"/>
        </w:rPr>
        <w:t>207,6</w:t>
      </w:r>
      <w:r w:rsidR="0082367E" w:rsidRPr="006C383E">
        <w:rPr>
          <w:sz w:val="24"/>
          <w:szCs w:val="24"/>
        </w:rPr>
        <w:t xml:space="preserve"> </w:t>
      </w:r>
      <w:r w:rsidRPr="006C383E">
        <w:rPr>
          <w:szCs w:val="28"/>
        </w:rPr>
        <w:t xml:space="preserve">тыс. руб. при плановых назначениях </w:t>
      </w:r>
      <w:r w:rsidR="001D2B4F">
        <w:rPr>
          <w:szCs w:val="28"/>
        </w:rPr>
        <w:t>228,4</w:t>
      </w:r>
      <w:r w:rsidR="00897198">
        <w:rPr>
          <w:szCs w:val="28"/>
        </w:rPr>
        <w:t xml:space="preserve"> </w:t>
      </w:r>
      <w:r w:rsidRPr="006C383E">
        <w:rPr>
          <w:szCs w:val="28"/>
        </w:rPr>
        <w:t xml:space="preserve">тыс. руб. или </w:t>
      </w:r>
      <w:r w:rsidR="001D2B4F">
        <w:rPr>
          <w:szCs w:val="28"/>
        </w:rPr>
        <w:t>90,9</w:t>
      </w:r>
      <w:r w:rsidRPr="006C383E">
        <w:rPr>
          <w:szCs w:val="28"/>
        </w:rPr>
        <w:t> %.</w:t>
      </w:r>
    </w:p>
    <w:p w:rsidR="00F8236C" w:rsidRDefault="00F8236C" w:rsidP="00F8236C">
      <w:pPr>
        <w:ind w:firstLine="540"/>
        <w:jc w:val="both"/>
        <w:rPr>
          <w:szCs w:val="28"/>
        </w:rPr>
      </w:pPr>
      <w:r w:rsidRPr="004C1AD9">
        <w:rPr>
          <w:b/>
          <w:i/>
          <w:szCs w:val="28"/>
        </w:rPr>
        <w:t>По разделу</w:t>
      </w:r>
      <w:r w:rsidRPr="004C1AD9">
        <w:rPr>
          <w:szCs w:val="28"/>
        </w:rPr>
        <w:t xml:space="preserve"> </w:t>
      </w:r>
      <w:r w:rsidRPr="004C1AD9">
        <w:rPr>
          <w:b/>
          <w:i/>
          <w:szCs w:val="28"/>
        </w:rPr>
        <w:t>0</w:t>
      </w:r>
      <w:r>
        <w:rPr>
          <w:b/>
          <w:i/>
          <w:szCs w:val="28"/>
        </w:rPr>
        <w:t>200</w:t>
      </w:r>
      <w:r w:rsidRPr="004C1AD9">
        <w:rPr>
          <w:b/>
          <w:i/>
          <w:szCs w:val="28"/>
        </w:rPr>
        <w:t xml:space="preserve"> «Национальная </w:t>
      </w:r>
      <w:r>
        <w:rPr>
          <w:b/>
          <w:i/>
          <w:szCs w:val="28"/>
        </w:rPr>
        <w:t>оборона</w:t>
      </w:r>
      <w:r w:rsidRPr="004C1AD9">
        <w:rPr>
          <w:b/>
          <w:i/>
          <w:szCs w:val="28"/>
        </w:rPr>
        <w:t>»</w:t>
      </w:r>
      <w:r w:rsidRPr="00F8236C">
        <w:rPr>
          <w:szCs w:val="28"/>
        </w:rPr>
        <w:t xml:space="preserve"> </w:t>
      </w:r>
      <w:r w:rsidR="00B1053B">
        <w:rPr>
          <w:szCs w:val="28"/>
        </w:rPr>
        <w:t>и</w:t>
      </w:r>
      <w:r w:rsidRPr="004C1AD9">
        <w:rPr>
          <w:szCs w:val="28"/>
        </w:rPr>
        <w:t xml:space="preserve">сполнение составило </w:t>
      </w:r>
      <w:r w:rsidR="001D2B4F">
        <w:rPr>
          <w:szCs w:val="28"/>
        </w:rPr>
        <w:t>90,2</w:t>
      </w:r>
      <w:r>
        <w:rPr>
          <w:szCs w:val="28"/>
        </w:rPr>
        <w:t> тыс. </w:t>
      </w:r>
      <w:r w:rsidRPr="004C1AD9">
        <w:rPr>
          <w:szCs w:val="28"/>
        </w:rPr>
        <w:t xml:space="preserve">руб. или </w:t>
      </w:r>
      <w:r>
        <w:rPr>
          <w:szCs w:val="28"/>
        </w:rPr>
        <w:t>100 %</w:t>
      </w:r>
      <w:r w:rsidRPr="004C1AD9">
        <w:rPr>
          <w:szCs w:val="28"/>
        </w:rPr>
        <w:t xml:space="preserve"> к уровню уточненных годовых назначений. По данному разделу произведены расходы по</w:t>
      </w:r>
      <w:r>
        <w:rPr>
          <w:szCs w:val="28"/>
        </w:rPr>
        <w:t>:</w:t>
      </w:r>
    </w:p>
    <w:p w:rsidR="00F8236C" w:rsidRPr="00F8236C" w:rsidRDefault="00D7143D" w:rsidP="00F8236C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="00F8236C">
        <w:rPr>
          <w:szCs w:val="28"/>
        </w:rPr>
        <w:t>о подразделу 0203 «</w:t>
      </w:r>
      <w:r w:rsidR="00F8236C" w:rsidRPr="00F8236C">
        <w:rPr>
          <w:szCs w:val="28"/>
        </w:rPr>
        <w:t>Мобилизационная и вневойсковая подготовка</w:t>
      </w:r>
      <w:r w:rsidR="00F8236C">
        <w:rPr>
          <w:szCs w:val="28"/>
        </w:rPr>
        <w:t>»</w:t>
      </w:r>
      <w:r w:rsidR="00B13615">
        <w:rPr>
          <w:szCs w:val="28"/>
        </w:rPr>
        <w:t>.</w:t>
      </w:r>
    </w:p>
    <w:p w:rsidR="004056EF" w:rsidRDefault="004056EF" w:rsidP="004056EF">
      <w:pPr>
        <w:ind w:firstLine="540"/>
        <w:jc w:val="both"/>
        <w:rPr>
          <w:szCs w:val="28"/>
        </w:rPr>
      </w:pPr>
      <w:r w:rsidRPr="004C1AD9">
        <w:rPr>
          <w:b/>
          <w:i/>
          <w:szCs w:val="28"/>
        </w:rPr>
        <w:t>По разделу</w:t>
      </w:r>
      <w:r w:rsidRPr="004C1AD9">
        <w:rPr>
          <w:szCs w:val="28"/>
        </w:rPr>
        <w:t xml:space="preserve"> </w:t>
      </w:r>
      <w:r w:rsidRPr="004C1AD9">
        <w:rPr>
          <w:b/>
          <w:i/>
          <w:szCs w:val="28"/>
        </w:rPr>
        <w:t>03</w:t>
      </w:r>
      <w:r w:rsidR="00327B35">
        <w:rPr>
          <w:b/>
          <w:i/>
          <w:szCs w:val="28"/>
        </w:rPr>
        <w:t>00</w:t>
      </w:r>
      <w:r w:rsidRPr="004C1AD9">
        <w:rPr>
          <w:b/>
          <w:i/>
          <w:szCs w:val="28"/>
        </w:rPr>
        <w:t xml:space="preserve"> «Национальная безопасность и правоохранительная деятельность»</w:t>
      </w:r>
      <w:r w:rsidR="00575E23">
        <w:rPr>
          <w:b/>
          <w:i/>
          <w:szCs w:val="28"/>
        </w:rPr>
        <w:t xml:space="preserve"> </w:t>
      </w:r>
      <w:r w:rsidRPr="004C1AD9">
        <w:rPr>
          <w:szCs w:val="28"/>
        </w:rPr>
        <w:t xml:space="preserve">Исполнение составило </w:t>
      </w:r>
      <w:r w:rsidR="001D2B4F">
        <w:rPr>
          <w:bCs/>
          <w:szCs w:val="28"/>
        </w:rPr>
        <w:t>104,6</w:t>
      </w:r>
      <w:r w:rsidR="0082367E">
        <w:rPr>
          <w:b/>
          <w:bCs/>
          <w:sz w:val="24"/>
          <w:szCs w:val="24"/>
        </w:rPr>
        <w:t xml:space="preserve"> </w:t>
      </w:r>
      <w:r>
        <w:rPr>
          <w:szCs w:val="28"/>
        </w:rPr>
        <w:t>тыс. </w:t>
      </w:r>
      <w:r w:rsidRPr="004C1AD9">
        <w:rPr>
          <w:szCs w:val="28"/>
        </w:rPr>
        <w:t>руб.</w:t>
      </w:r>
      <w:r w:rsidR="00960856">
        <w:rPr>
          <w:szCs w:val="28"/>
        </w:rPr>
        <w:t xml:space="preserve"> при </w:t>
      </w:r>
      <w:r w:rsidR="00960856" w:rsidRPr="00960856">
        <w:rPr>
          <w:szCs w:val="28"/>
        </w:rPr>
        <w:t xml:space="preserve"> </w:t>
      </w:r>
      <w:r w:rsidR="00960856">
        <w:rPr>
          <w:szCs w:val="28"/>
        </w:rPr>
        <w:t xml:space="preserve">плановых показателях </w:t>
      </w:r>
      <w:r w:rsidR="001D2B4F">
        <w:rPr>
          <w:szCs w:val="28"/>
        </w:rPr>
        <w:t>104,6</w:t>
      </w:r>
      <w:r w:rsidRPr="004C1AD9">
        <w:rPr>
          <w:szCs w:val="28"/>
        </w:rPr>
        <w:t xml:space="preserve"> </w:t>
      </w:r>
      <w:r w:rsidR="00960856">
        <w:rPr>
          <w:szCs w:val="28"/>
        </w:rPr>
        <w:t>тыс. </w:t>
      </w:r>
      <w:r w:rsidR="00960856" w:rsidRPr="004C1AD9">
        <w:rPr>
          <w:szCs w:val="28"/>
        </w:rPr>
        <w:t>руб</w:t>
      </w:r>
      <w:r w:rsidR="005E22EC">
        <w:rPr>
          <w:szCs w:val="28"/>
        </w:rPr>
        <w:t>.</w:t>
      </w:r>
      <w:r w:rsidR="00960856" w:rsidRPr="004C1AD9">
        <w:rPr>
          <w:szCs w:val="28"/>
        </w:rPr>
        <w:t xml:space="preserve"> </w:t>
      </w:r>
      <w:r w:rsidRPr="004C1AD9">
        <w:rPr>
          <w:szCs w:val="28"/>
        </w:rPr>
        <w:t xml:space="preserve">или </w:t>
      </w:r>
      <w:r w:rsidR="006C383E">
        <w:rPr>
          <w:szCs w:val="28"/>
        </w:rPr>
        <w:t>100</w:t>
      </w:r>
      <w:r w:rsidR="00960856">
        <w:rPr>
          <w:szCs w:val="28"/>
        </w:rPr>
        <w:t xml:space="preserve"> </w:t>
      </w:r>
      <w:r>
        <w:rPr>
          <w:szCs w:val="28"/>
        </w:rPr>
        <w:t> %</w:t>
      </w:r>
      <w:r w:rsidRPr="004C1AD9">
        <w:rPr>
          <w:szCs w:val="28"/>
        </w:rPr>
        <w:t xml:space="preserve"> к уровню уточненных годовых назначений. По данному разделу произведены расходы по</w:t>
      </w:r>
      <w:r>
        <w:rPr>
          <w:szCs w:val="28"/>
        </w:rPr>
        <w:t>:</w:t>
      </w:r>
    </w:p>
    <w:p w:rsidR="00960856" w:rsidRDefault="004056EF" w:rsidP="008A374F">
      <w:pPr>
        <w:numPr>
          <w:ilvl w:val="0"/>
          <w:numId w:val="20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подразделу 0310 «Обеспечение пожарной безопасности» исполнение составило </w:t>
      </w:r>
      <w:r w:rsidR="001D2B4F">
        <w:rPr>
          <w:szCs w:val="28"/>
        </w:rPr>
        <w:t>104,6</w:t>
      </w:r>
      <w:r w:rsidR="00897198">
        <w:rPr>
          <w:szCs w:val="28"/>
        </w:rPr>
        <w:t xml:space="preserve"> </w:t>
      </w:r>
      <w:r w:rsidR="00960856">
        <w:rPr>
          <w:szCs w:val="28"/>
        </w:rPr>
        <w:t xml:space="preserve"> тыс. руб.  или </w:t>
      </w:r>
      <w:r w:rsidR="006C383E">
        <w:rPr>
          <w:szCs w:val="28"/>
        </w:rPr>
        <w:t>100</w:t>
      </w:r>
      <w:r w:rsidR="00960856">
        <w:rPr>
          <w:szCs w:val="28"/>
        </w:rPr>
        <w:t xml:space="preserve"> % при плановых назначениях</w:t>
      </w:r>
      <w:r w:rsidR="00897198">
        <w:rPr>
          <w:szCs w:val="28"/>
        </w:rPr>
        <w:t>.</w:t>
      </w:r>
      <w:r w:rsidR="00960856">
        <w:rPr>
          <w:szCs w:val="28"/>
        </w:rPr>
        <w:t xml:space="preserve"> </w:t>
      </w:r>
    </w:p>
    <w:p w:rsidR="00282240" w:rsidRDefault="00662F38" w:rsidP="00B117CB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 xml:space="preserve">По разделу </w:t>
      </w:r>
      <w:r w:rsidR="00282240">
        <w:rPr>
          <w:b/>
          <w:i/>
          <w:szCs w:val="28"/>
        </w:rPr>
        <w:t>0400</w:t>
      </w:r>
      <w:r>
        <w:rPr>
          <w:b/>
          <w:i/>
          <w:szCs w:val="28"/>
        </w:rPr>
        <w:t>«</w:t>
      </w:r>
      <w:r w:rsidRPr="00662F38">
        <w:rPr>
          <w:b/>
          <w:i/>
          <w:szCs w:val="28"/>
        </w:rPr>
        <w:t>Национальная экономика</w:t>
      </w:r>
      <w:r>
        <w:rPr>
          <w:b/>
          <w:i/>
          <w:szCs w:val="28"/>
        </w:rPr>
        <w:t>»</w:t>
      </w:r>
      <w:r w:rsidR="00282240" w:rsidRPr="00282240">
        <w:rPr>
          <w:szCs w:val="28"/>
        </w:rPr>
        <w:t xml:space="preserve"> </w:t>
      </w:r>
      <w:r w:rsidR="00282240">
        <w:rPr>
          <w:szCs w:val="28"/>
        </w:rPr>
        <w:t xml:space="preserve">исполнение расходов бюджета Введенского сельского поселения составило </w:t>
      </w:r>
      <w:r w:rsidR="001D2B4F">
        <w:rPr>
          <w:szCs w:val="28"/>
        </w:rPr>
        <w:t>540,3</w:t>
      </w:r>
      <w:r w:rsidR="006C383E">
        <w:rPr>
          <w:sz w:val="24"/>
          <w:szCs w:val="24"/>
        </w:rPr>
        <w:t xml:space="preserve"> </w:t>
      </w:r>
      <w:r w:rsidR="00282240">
        <w:rPr>
          <w:szCs w:val="28"/>
        </w:rPr>
        <w:t>тыс. руб. или</w:t>
      </w:r>
      <w:r w:rsidR="008A374F">
        <w:rPr>
          <w:szCs w:val="28"/>
        </w:rPr>
        <w:t xml:space="preserve"> </w:t>
      </w:r>
      <w:r w:rsidR="00282240">
        <w:rPr>
          <w:szCs w:val="28"/>
        </w:rPr>
        <w:t xml:space="preserve"> </w:t>
      </w:r>
      <w:r w:rsidR="008A374F">
        <w:rPr>
          <w:szCs w:val="28"/>
        </w:rPr>
        <w:t>100</w:t>
      </w:r>
      <w:r w:rsidR="00282240">
        <w:rPr>
          <w:szCs w:val="28"/>
        </w:rPr>
        <w:t xml:space="preserve">% от </w:t>
      </w:r>
      <w:r w:rsidR="00282240" w:rsidRPr="005C6311">
        <w:rPr>
          <w:szCs w:val="28"/>
        </w:rPr>
        <w:t>плановых показателей</w:t>
      </w:r>
      <w:r w:rsidR="00B117CB">
        <w:rPr>
          <w:szCs w:val="28"/>
        </w:rPr>
        <w:t xml:space="preserve">. </w:t>
      </w:r>
      <w:r w:rsidR="008A374F">
        <w:rPr>
          <w:szCs w:val="28"/>
        </w:rPr>
        <w:t>П</w:t>
      </w:r>
      <w:r w:rsidR="00282240" w:rsidRPr="004C1AD9">
        <w:rPr>
          <w:szCs w:val="28"/>
        </w:rPr>
        <w:t>о данному разделу произведены расходы</w:t>
      </w:r>
      <w:r w:rsidR="00282240">
        <w:rPr>
          <w:szCs w:val="28"/>
        </w:rPr>
        <w:t>:</w:t>
      </w:r>
    </w:p>
    <w:p w:rsidR="00282240" w:rsidRPr="008A374F" w:rsidRDefault="008A374F" w:rsidP="008A374F">
      <w:pPr>
        <w:jc w:val="both"/>
        <w:rPr>
          <w:szCs w:val="28"/>
        </w:rPr>
      </w:pPr>
      <w:r w:rsidRPr="008A374F">
        <w:rPr>
          <w:b/>
          <w:i/>
          <w:szCs w:val="28"/>
        </w:rPr>
        <w:t xml:space="preserve">       </w:t>
      </w:r>
      <w:r w:rsidR="00282240" w:rsidRPr="008A374F">
        <w:rPr>
          <w:b/>
          <w:szCs w:val="28"/>
        </w:rPr>
        <w:t>-</w:t>
      </w:r>
      <w:r w:rsidR="00282240" w:rsidRPr="008A374F">
        <w:rPr>
          <w:szCs w:val="28"/>
        </w:rPr>
        <w:t xml:space="preserve"> по подразделу 0409 «Дорожное хозяйство (дорожные фонды)»</w:t>
      </w:r>
      <w:r w:rsidR="00B117CB" w:rsidRPr="008A374F">
        <w:rPr>
          <w:szCs w:val="28"/>
        </w:rPr>
        <w:t>.</w:t>
      </w:r>
    </w:p>
    <w:p w:rsidR="004056EF" w:rsidRPr="00A45774" w:rsidRDefault="004056EF" w:rsidP="004056EF">
      <w:pPr>
        <w:ind w:firstLine="540"/>
        <w:jc w:val="both"/>
        <w:rPr>
          <w:szCs w:val="28"/>
        </w:rPr>
      </w:pPr>
      <w:r w:rsidRPr="006F07AA">
        <w:rPr>
          <w:b/>
          <w:i/>
          <w:szCs w:val="28"/>
        </w:rPr>
        <w:t>По разделу 05</w:t>
      </w:r>
      <w:r w:rsidR="00327B35">
        <w:rPr>
          <w:b/>
          <w:i/>
          <w:szCs w:val="28"/>
        </w:rPr>
        <w:t>00</w:t>
      </w:r>
      <w:r w:rsidRPr="006F07AA">
        <w:rPr>
          <w:b/>
          <w:i/>
          <w:szCs w:val="28"/>
        </w:rPr>
        <w:t xml:space="preserve"> «Жилищно-коммунальное хозяйство»</w:t>
      </w:r>
      <w:r w:rsidRPr="006F07AA">
        <w:rPr>
          <w:b/>
          <w:szCs w:val="28"/>
        </w:rPr>
        <w:t xml:space="preserve"> </w:t>
      </w:r>
      <w:r w:rsidR="002A5309">
        <w:rPr>
          <w:szCs w:val="28"/>
        </w:rPr>
        <w:t xml:space="preserve">исполнение расходов бюджета составило </w:t>
      </w:r>
      <w:r w:rsidR="001D2B4F">
        <w:rPr>
          <w:szCs w:val="28"/>
        </w:rPr>
        <w:t>1254,5</w:t>
      </w:r>
      <w:r w:rsidR="002A5309">
        <w:rPr>
          <w:szCs w:val="28"/>
        </w:rPr>
        <w:t xml:space="preserve"> тыс.руб. или </w:t>
      </w:r>
      <w:r w:rsidR="001D2B4F">
        <w:rPr>
          <w:szCs w:val="28"/>
        </w:rPr>
        <w:t>85,2</w:t>
      </w:r>
      <w:r w:rsidR="002A5309">
        <w:rPr>
          <w:szCs w:val="28"/>
        </w:rPr>
        <w:t>% от</w:t>
      </w:r>
      <w:r w:rsidR="00575E23">
        <w:rPr>
          <w:b/>
          <w:szCs w:val="28"/>
        </w:rPr>
        <w:t xml:space="preserve">  </w:t>
      </w:r>
      <w:r w:rsidR="002A5309">
        <w:rPr>
          <w:szCs w:val="28"/>
        </w:rPr>
        <w:t xml:space="preserve">плановых показателей. </w:t>
      </w:r>
    </w:p>
    <w:p w:rsidR="004056EF" w:rsidRPr="00A45774" w:rsidRDefault="004056EF" w:rsidP="004056EF">
      <w:pPr>
        <w:tabs>
          <w:tab w:val="left" w:pos="495"/>
        </w:tabs>
        <w:ind w:firstLine="540"/>
        <w:jc w:val="both"/>
        <w:rPr>
          <w:szCs w:val="28"/>
        </w:rPr>
      </w:pPr>
      <w:r w:rsidRPr="00A45774">
        <w:rPr>
          <w:szCs w:val="28"/>
        </w:rPr>
        <w:lastRenderedPageBreak/>
        <w:t xml:space="preserve">Расходы по разделу «Жилищно-коммунальное хозяйство» составляют </w:t>
      </w:r>
      <w:r w:rsidR="001D2B4F">
        <w:rPr>
          <w:szCs w:val="28"/>
        </w:rPr>
        <w:t>16,4</w:t>
      </w:r>
      <w:r>
        <w:rPr>
          <w:szCs w:val="28"/>
        </w:rPr>
        <w:t xml:space="preserve"> % </w:t>
      </w:r>
      <w:r w:rsidRPr="00A45774">
        <w:rPr>
          <w:szCs w:val="28"/>
        </w:rPr>
        <w:t xml:space="preserve">в общем объеме расходов бюджета </w:t>
      </w:r>
      <w:r w:rsidR="00D7143D">
        <w:rPr>
          <w:szCs w:val="28"/>
        </w:rPr>
        <w:t xml:space="preserve">поселения </w:t>
      </w:r>
      <w:r w:rsidRPr="00A45774">
        <w:rPr>
          <w:szCs w:val="28"/>
        </w:rPr>
        <w:t>(в 20</w:t>
      </w:r>
      <w:r w:rsidR="00D7143D">
        <w:rPr>
          <w:szCs w:val="28"/>
        </w:rPr>
        <w:t>1</w:t>
      </w:r>
      <w:r w:rsidR="001D2B4F">
        <w:rPr>
          <w:szCs w:val="28"/>
        </w:rPr>
        <w:t>9</w:t>
      </w:r>
      <w:r w:rsidRPr="00A45774">
        <w:rPr>
          <w:szCs w:val="28"/>
        </w:rPr>
        <w:t xml:space="preserve"> году аналогичный показатель составлял </w:t>
      </w:r>
      <w:r w:rsidR="001D2B4F">
        <w:rPr>
          <w:szCs w:val="28"/>
        </w:rPr>
        <w:t>17,4</w:t>
      </w:r>
      <w:r w:rsidR="00575ED5">
        <w:rPr>
          <w:szCs w:val="28"/>
        </w:rPr>
        <w:t> </w:t>
      </w:r>
      <w:r>
        <w:rPr>
          <w:szCs w:val="28"/>
        </w:rPr>
        <w:t>%</w:t>
      </w:r>
      <w:r w:rsidRPr="00A45774">
        <w:rPr>
          <w:szCs w:val="28"/>
        </w:rPr>
        <w:t>).</w:t>
      </w:r>
    </w:p>
    <w:p w:rsidR="004056EF" w:rsidRPr="00A45774" w:rsidRDefault="004056EF" w:rsidP="004056EF">
      <w:pPr>
        <w:numPr>
          <w:ilvl w:val="0"/>
          <w:numId w:val="19"/>
        </w:numPr>
        <w:tabs>
          <w:tab w:val="left" w:pos="720"/>
        </w:tabs>
        <w:ind w:left="0" w:firstLine="540"/>
        <w:jc w:val="both"/>
        <w:rPr>
          <w:szCs w:val="28"/>
        </w:rPr>
      </w:pPr>
      <w:r w:rsidRPr="00A45774">
        <w:rPr>
          <w:i/>
          <w:szCs w:val="28"/>
        </w:rPr>
        <w:t>По подразделу 0502 «Коммунальное хозяйство»</w:t>
      </w:r>
      <w:r w:rsidRPr="00A45774">
        <w:rPr>
          <w:szCs w:val="28"/>
        </w:rPr>
        <w:t xml:space="preserve"> при годовых бюджетных назначениях в объеме </w:t>
      </w:r>
      <w:r w:rsidR="001D2B4F">
        <w:rPr>
          <w:szCs w:val="28"/>
        </w:rPr>
        <w:t>228,2</w:t>
      </w:r>
      <w:r w:rsidR="00F85879">
        <w:rPr>
          <w:sz w:val="24"/>
          <w:szCs w:val="24"/>
        </w:rPr>
        <w:t xml:space="preserve"> </w:t>
      </w:r>
      <w:r w:rsidRPr="00A45774">
        <w:rPr>
          <w:szCs w:val="28"/>
        </w:rPr>
        <w:t xml:space="preserve">тыс. руб. кассовое исполнение составило </w:t>
      </w:r>
      <w:r w:rsidR="001D2B4F">
        <w:rPr>
          <w:szCs w:val="28"/>
        </w:rPr>
        <w:t>228,2</w:t>
      </w:r>
      <w:r w:rsidR="00F85879" w:rsidRPr="00F85879">
        <w:rPr>
          <w:szCs w:val="28"/>
        </w:rPr>
        <w:t xml:space="preserve"> тыс</w:t>
      </w:r>
      <w:r w:rsidR="00F85879">
        <w:rPr>
          <w:sz w:val="24"/>
          <w:szCs w:val="24"/>
        </w:rPr>
        <w:t>.</w:t>
      </w:r>
      <w:r w:rsidR="002E1F7C">
        <w:rPr>
          <w:sz w:val="24"/>
          <w:szCs w:val="24"/>
        </w:rPr>
        <w:t xml:space="preserve"> </w:t>
      </w:r>
      <w:r w:rsidRPr="00A45774">
        <w:rPr>
          <w:szCs w:val="28"/>
        </w:rPr>
        <w:t xml:space="preserve">руб. или </w:t>
      </w:r>
      <w:r w:rsidR="002E1F7C">
        <w:rPr>
          <w:szCs w:val="28"/>
        </w:rPr>
        <w:t>100</w:t>
      </w:r>
      <w:r>
        <w:rPr>
          <w:szCs w:val="28"/>
        </w:rPr>
        <w:t> %.</w:t>
      </w:r>
    </w:p>
    <w:p w:rsidR="004056EF" w:rsidRDefault="004056EF" w:rsidP="004056EF">
      <w:pPr>
        <w:numPr>
          <w:ilvl w:val="0"/>
          <w:numId w:val="19"/>
        </w:numPr>
        <w:tabs>
          <w:tab w:val="left" w:pos="495"/>
          <w:tab w:val="left" w:pos="720"/>
        </w:tabs>
        <w:ind w:left="0" w:firstLine="540"/>
        <w:jc w:val="both"/>
        <w:rPr>
          <w:szCs w:val="28"/>
        </w:rPr>
      </w:pPr>
      <w:r w:rsidRPr="00A45774">
        <w:rPr>
          <w:i/>
          <w:szCs w:val="28"/>
        </w:rPr>
        <w:t>По подразделу 0503 «Благоустройство»</w:t>
      </w:r>
      <w:r>
        <w:rPr>
          <w:i/>
          <w:szCs w:val="28"/>
        </w:rPr>
        <w:t xml:space="preserve"> </w:t>
      </w:r>
      <w:r w:rsidRPr="00A45774">
        <w:rPr>
          <w:szCs w:val="28"/>
        </w:rPr>
        <w:t xml:space="preserve">при годовых бюджетных назначениях в объеме </w:t>
      </w:r>
      <w:r w:rsidR="001D2B4F">
        <w:rPr>
          <w:szCs w:val="28"/>
        </w:rPr>
        <w:t>1244,7</w:t>
      </w:r>
      <w:r w:rsidR="00F85879">
        <w:rPr>
          <w:sz w:val="24"/>
          <w:szCs w:val="24"/>
        </w:rPr>
        <w:t xml:space="preserve"> </w:t>
      </w:r>
      <w:r w:rsidR="00F85879" w:rsidRPr="002E1F7C">
        <w:rPr>
          <w:szCs w:val="28"/>
        </w:rPr>
        <w:t>тыс</w:t>
      </w:r>
      <w:r w:rsidR="00F85879">
        <w:rPr>
          <w:sz w:val="24"/>
          <w:szCs w:val="24"/>
        </w:rPr>
        <w:t xml:space="preserve">. </w:t>
      </w:r>
      <w:r w:rsidRPr="00A45774">
        <w:rPr>
          <w:szCs w:val="28"/>
        </w:rPr>
        <w:t>руб. кассовое исполнение составило</w:t>
      </w:r>
      <w:r>
        <w:rPr>
          <w:szCs w:val="28"/>
        </w:rPr>
        <w:t xml:space="preserve"> </w:t>
      </w:r>
      <w:r w:rsidR="001D2B4F">
        <w:rPr>
          <w:szCs w:val="28"/>
        </w:rPr>
        <w:t>1026,3</w:t>
      </w:r>
      <w:r w:rsidR="00F85879">
        <w:rPr>
          <w:sz w:val="24"/>
          <w:szCs w:val="24"/>
        </w:rPr>
        <w:t xml:space="preserve"> </w:t>
      </w:r>
      <w:r>
        <w:rPr>
          <w:szCs w:val="28"/>
        </w:rPr>
        <w:t>тыс.</w:t>
      </w:r>
      <w:r w:rsidR="000C6ED5">
        <w:rPr>
          <w:szCs w:val="28"/>
        </w:rPr>
        <w:t xml:space="preserve"> </w:t>
      </w:r>
      <w:r w:rsidRPr="00A45774">
        <w:rPr>
          <w:szCs w:val="28"/>
        </w:rPr>
        <w:t xml:space="preserve">руб. или </w:t>
      </w:r>
      <w:r w:rsidR="001D2B4F">
        <w:rPr>
          <w:szCs w:val="28"/>
        </w:rPr>
        <w:t>82,5</w:t>
      </w:r>
      <w:r>
        <w:rPr>
          <w:szCs w:val="28"/>
        </w:rPr>
        <w:t>%</w:t>
      </w:r>
      <w:r w:rsidRPr="00A45774">
        <w:rPr>
          <w:szCs w:val="28"/>
        </w:rPr>
        <w:t xml:space="preserve">. </w:t>
      </w:r>
    </w:p>
    <w:p w:rsidR="004056EF" w:rsidRPr="000C6ED5" w:rsidRDefault="005B2F5D" w:rsidP="008F493B">
      <w:pPr>
        <w:ind w:firstLine="540"/>
        <w:jc w:val="both"/>
        <w:rPr>
          <w:b/>
          <w:i/>
          <w:szCs w:val="28"/>
        </w:rPr>
      </w:pPr>
      <w:r>
        <w:rPr>
          <w:b/>
          <w:i/>
          <w:szCs w:val="28"/>
        </w:rPr>
        <w:t>Р</w:t>
      </w:r>
      <w:r w:rsidR="004056EF" w:rsidRPr="000C6ED5">
        <w:rPr>
          <w:b/>
          <w:i/>
          <w:szCs w:val="28"/>
        </w:rPr>
        <w:t>аздел 0800</w:t>
      </w:r>
      <w:r w:rsidR="00EC57D8" w:rsidRPr="000C6ED5">
        <w:rPr>
          <w:b/>
          <w:i/>
          <w:szCs w:val="28"/>
        </w:rPr>
        <w:t xml:space="preserve"> «Культура</w:t>
      </w:r>
      <w:r w:rsidR="006839F6" w:rsidRPr="000C6ED5">
        <w:rPr>
          <w:b/>
          <w:i/>
          <w:szCs w:val="28"/>
        </w:rPr>
        <w:t>,</w:t>
      </w:r>
      <w:r w:rsidR="00EC57D8" w:rsidRPr="000C6ED5">
        <w:rPr>
          <w:b/>
          <w:i/>
          <w:szCs w:val="28"/>
        </w:rPr>
        <w:t xml:space="preserve"> </w:t>
      </w:r>
      <w:r w:rsidR="004056EF" w:rsidRPr="000C6ED5">
        <w:rPr>
          <w:b/>
          <w:i/>
          <w:szCs w:val="28"/>
        </w:rPr>
        <w:t xml:space="preserve"> кинематография</w:t>
      </w:r>
      <w:r w:rsidR="006839F6" w:rsidRPr="000C6ED5">
        <w:rPr>
          <w:b/>
          <w:i/>
          <w:szCs w:val="28"/>
        </w:rPr>
        <w:t xml:space="preserve"> и средства массовой информации</w:t>
      </w:r>
      <w:r w:rsidR="004056EF" w:rsidRPr="000C6ED5">
        <w:rPr>
          <w:b/>
          <w:i/>
          <w:szCs w:val="28"/>
        </w:rPr>
        <w:t>»</w:t>
      </w:r>
      <w:r w:rsidR="008F493B" w:rsidRPr="008F493B">
        <w:rPr>
          <w:szCs w:val="28"/>
        </w:rPr>
        <w:t xml:space="preserve"> </w:t>
      </w:r>
    </w:p>
    <w:p w:rsidR="004056EF" w:rsidRDefault="004056EF" w:rsidP="004056EF">
      <w:pPr>
        <w:tabs>
          <w:tab w:val="left" w:pos="495"/>
        </w:tabs>
        <w:ind w:firstLine="540"/>
        <w:jc w:val="both"/>
        <w:rPr>
          <w:szCs w:val="28"/>
        </w:rPr>
      </w:pPr>
      <w:r w:rsidRPr="0012514E">
        <w:rPr>
          <w:i/>
          <w:szCs w:val="28"/>
        </w:rPr>
        <w:t>По подразделу 0801 «Культура»</w:t>
      </w:r>
      <w:r w:rsidR="00575E23">
        <w:rPr>
          <w:szCs w:val="28"/>
        </w:rPr>
        <w:t>.</w:t>
      </w:r>
      <w:r w:rsidR="00575E23" w:rsidRPr="00575E23">
        <w:rPr>
          <w:szCs w:val="28"/>
        </w:rPr>
        <w:t xml:space="preserve"> </w:t>
      </w:r>
      <w:r w:rsidRPr="00575E23">
        <w:rPr>
          <w:szCs w:val="28"/>
        </w:rPr>
        <w:t xml:space="preserve"> </w:t>
      </w:r>
      <w:r w:rsidR="00575E23">
        <w:rPr>
          <w:szCs w:val="28"/>
        </w:rPr>
        <w:t>К</w:t>
      </w:r>
      <w:r w:rsidRPr="0012514E">
        <w:rPr>
          <w:szCs w:val="28"/>
        </w:rPr>
        <w:t xml:space="preserve">ассовое исполнение составило </w:t>
      </w:r>
      <w:r w:rsidR="001D2B4F">
        <w:rPr>
          <w:bCs/>
          <w:szCs w:val="28"/>
        </w:rPr>
        <w:t>1640,7</w:t>
      </w:r>
      <w:r w:rsidR="002E1F7C">
        <w:rPr>
          <w:bCs/>
          <w:sz w:val="24"/>
          <w:szCs w:val="24"/>
        </w:rPr>
        <w:t xml:space="preserve"> </w:t>
      </w:r>
      <w:r w:rsidRPr="0012514E">
        <w:rPr>
          <w:szCs w:val="28"/>
        </w:rPr>
        <w:t>тыс.</w:t>
      </w:r>
      <w:r>
        <w:rPr>
          <w:szCs w:val="28"/>
        </w:rPr>
        <w:t> </w:t>
      </w:r>
      <w:r w:rsidRPr="0012514E">
        <w:rPr>
          <w:szCs w:val="28"/>
        </w:rPr>
        <w:t xml:space="preserve">руб. или </w:t>
      </w:r>
      <w:r w:rsidR="001D2B4F">
        <w:rPr>
          <w:szCs w:val="28"/>
        </w:rPr>
        <w:t>96,3</w:t>
      </w:r>
      <w:r>
        <w:rPr>
          <w:szCs w:val="28"/>
        </w:rPr>
        <w:t> %</w:t>
      </w:r>
      <w:r w:rsidRPr="0012514E">
        <w:rPr>
          <w:szCs w:val="28"/>
        </w:rPr>
        <w:t xml:space="preserve"> </w:t>
      </w:r>
      <w:r w:rsidR="00E25BDD">
        <w:rPr>
          <w:szCs w:val="28"/>
        </w:rPr>
        <w:t>от годовых бюджетных назначений.</w:t>
      </w:r>
    </w:p>
    <w:p w:rsidR="000C6ED5" w:rsidRDefault="007917A5" w:rsidP="004056EF">
      <w:pPr>
        <w:tabs>
          <w:tab w:val="left" w:pos="495"/>
        </w:tabs>
        <w:ind w:firstLine="540"/>
        <w:jc w:val="both"/>
        <w:rPr>
          <w:szCs w:val="28"/>
        </w:rPr>
      </w:pPr>
      <w:r>
        <w:rPr>
          <w:b/>
          <w:i/>
          <w:szCs w:val="28"/>
        </w:rPr>
        <w:t>Р</w:t>
      </w:r>
      <w:r w:rsidRPr="000C6ED5">
        <w:rPr>
          <w:b/>
          <w:i/>
          <w:szCs w:val="28"/>
        </w:rPr>
        <w:t xml:space="preserve">аздел </w:t>
      </w:r>
      <w:r>
        <w:rPr>
          <w:b/>
          <w:i/>
          <w:szCs w:val="28"/>
        </w:rPr>
        <w:t>10</w:t>
      </w:r>
      <w:r w:rsidRPr="000C6ED5">
        <w:rPr>
          <w:b/>
          <w:i/>
          <w:szCs w:val="28"/>
        </w:rPr>
        <w:t>00 «</w:t>
      </w:r>
      <w:r>
        <w:rPr>
          <w:b/>
          <w:i/>
          <w:szCs w:val="28"/>
        </w:rPr>
        <w:t>Социальная политика»</w:t>
      </w:r>
    </w:p>
    <w:p w:rsidR="007917A5" w:rsidRDefault="007917A5" w:rsidP="007917A5">
      <w:pPr>
        <w:tabs>
          <w:tab w:val="left" w:pos="495"/>
        </w:tabs>
        <w:ind w:firstLine="540"/>
        <w:jc w:val="both"/>
        <w:rPr>
          <w:szCs w:val="28"/>
        </w:rPr>
      </w:pPr>
      <w:r w:rsidRPr="0012514E">
        <w:rPr>
          <w:i/>
          <w:szCs w:val="28"/>
        </w:rPr>
        <w:t xml:space="preserve">По подразделу </w:t>
      </w:r>
      <w:r>
        <w:rPr>
          <w:i/>
          <w:szCs w:val="28"/>
        </w:rPr>
        <w:t>10</w:t>
      </w:r>
      <w:r w:rsidRPr="0012514E">
        <w:rPr>
          <w:i/>
          <w:szCs w:val="28"/>
        </w:rPr>
        <w:t>01 «</w:t>
      </w:r>
      <w:r>
        <w:rPr>
          <w:i/>
          <w:szCs w:val="28"/>
        </w:rPr>
        <w:t>Пенсионное обеспечение»</w:t>
      </w:r>
      <w:r w:rsidRPr="007917A5">
        <w:rPr>
          <w:szCs w:val="28"/>
        </w:rPr>
        <w:t xml:space="preserve"> </w:t>
      </w:r>
      <w:r>
        <w:rPr>
          <w:szCs w:val="28"/>
        </w:rPr>
        <w:t>к</w:t>
      </w:r>
      <w:r w:rsidRPr="0012514E">
        <w:rPr>
          <w:szCs w:val="28"/>
        </w:rPr>
        <w:t xml:space="preserve">ассовое исполнение составило </w:t>
      </w:r>
      <w:r w:rsidR="001D2B4F">
        <w:rPr>
          <w:szCs w:val="28"/>
        </w:rPr>
        <w:t>314,8</w:t>
      </w:r>
      <w:r>
        <w:rPr>
          <w:szCs w:val="28"/>
        </w:rPr>
        <w:t> </w:t>
      </w:r>
      <w:r w:rsidRPr="0012514E">
        <w:rPr>
          <w:szCs w:val="28"/>
        </w:rPr>
        <w:t>тыс.</w:t>
      </w:r>
      <w:r>
        <w:rPr>
          <w:szCs w:val="28"/>
        </w:rPr>
        <w:t> </w:t>
      </w:r>
      <w:r w:rsidRPr="0012514E">
        <w:rPr>
          <w:szCs w:val="28"/>
        </w:rPr>
        <w:t xml:space="preserve">руб. или </w:t>
      </w:r>
      <w:r w:rsidR="001D2B4F">
        <w:rPr>
          <w:szCs w:val="28"/>
        </w:rPr>
        <w:t>100,0</w:t>
      </w:r>
      <w:r>
        <w:rPr>
          <w:szCs w:val="28"/>
        </w:rPr>
        <w:t> %</w:t>
      </w:r>
      <w:r w:rsidRPr="0012514E">
        <w:rPr>
          <w:szCs w:val="28"/>
        </w:rPr>
        <w:t xml:space="preserve"> от годовых бюджетных назначений</w:t>
      </w:r>
      <w:r w:rsidR="00897198">
        <w:rPr>
          <w:szCs w:val="28"/>
        </w:rPr>
        <w:t xml:space="preserve"> </w:t>
      </w:r>
      <w:r w:rsidR="001D2B4F">
        <w:rPr>
          <w:szCs w:val="28"/>
        </w:rPr>
        <w:t>314,8</w:t>
      </w:r>
      <w:r w:rsidR="00897198">
        <w:rPr>
          <w:szCs w:val="28"/>
        </w:rPr>
        <w:t xml:space="preserve"> тыс.руб.</w:t>
      </w:r>
      <w:r>
        <w:rPr>
          <w:szCs w:val="28"/>
        </w:rPr>
        <w:t>.</w:t>
      </w:r>
    </w:p>
    <w:p w:rsidR="00521EBA" w:rsidRDefault="00521EBA" w:rsidP="007917A5">
      <w:pPr>
        <w:tabs>
          <w:tab w:val="left" w:pos="495"/>
        </w:tabs>
        <w:ind w:firstLine="540"/>
        <w:jc w:val="both"/>
        <w:rPr>
          <w:szCs w:val="28"/>
        </w:rPr>
      </w:pPr>
    </w:p>
    <w:p w:rsidR="00521EBA" w:rsidRDefault="00521EBA" w:rsidP="00521EBA">
      <w:pPr>
        <w:tabs>
          <w:tab w:val="left" w:pos="495"/>
        </w:tabs>
        <w:ind w:firstLine="540"/>
        <w:jc w:val="center"/>
        <w:rPr>
          <w:b/>
          <w:szCs w:val="28"/>
        </w:rPr>
      </w:pPr>
      <w:r w:rsidRPr="005938AC">
        <w:rPr>
          <w:b/>
          <w:szCs w:val="28"/>
        </w:rPr>
        <w:t xml:space="preserve">Сведения об исполнении мероприятий в рамках </w:t>
      </w:r>
      <w:r>
        <w:rPr>
          <w:b/>
          <w:szCs w:val="28"/>
        </w:rPr>
        <w:t xml:space="preserve">муниципальных </w:t>
      </w:r>
      <w:r w:rsidRPr="005938AC">
        <w:rPr>
          <w:b/>
          <w:szCs w:val="28"/>
        </w:rPr>
        <w:t>программ</w:t>
      </w:r>
    </w:p>
    <w:p w:rsidR="00521EBA" w:rsidRDefault="00521EBA" w:rsidP="00521EBA">
      <w:pPr>
        <w:tabs>
          <w:tab w:val="left" w:pos="495"/>
        </w:tabs>
        <w:ind w:firstLine="540"/>
        <w:jc w:val="center"/>
        <w:rPr>
          <w:b/>
          <w:szCs w:val="28"/>
        </w:rPr>
      </w:pPr>
    </w:p>
    <w:p w:rsidR="00521EBA" w:rsidRDefault="00521EBA" w:rsidP="00521EB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AF3053">
        <w:rPr>
          <w:szCs w:val="28"/>
        </w:rPr>
        <w:t xml:space="preserve">В структуре расходной части бюджета </w:t>
      </w:r>
      <w:r>
        <w:rPr>
          <w:szCs w:val="28"/>
        </w:rPr>
        <w:t>Введенского</w:t>
      </w:r>
      <w:r w:rsidRPr="00AF3053">
        <w:rPr>
          <w:szCs w:val="28"/>
        </w:rPr>
        <w:t xml:space="preserve"> сельского поселения предусмотрены мероприятия в рамках муниципальных программ. </w:t>
      </w:r>
    </w:p>
    <w:p w:rsidR="00521EBA" w:rsidRDefault="00521EBA" w:rsidP="00521EBA">
      <w:pPr>
        <w:ind w:firstLine="540"/>
        <w:jc w:val="both"/>
        <w:rPr>
          <w:szCs w:val="28"/>
        </w:rPr>
      </w:pPr>
      <w:r w:rsidRPr="003C5E73">
        <w:rPr>
          <w:szCs w:val="28"/>
        </w:rPr>
        <w:t>Основные итоги исполнения расходов  бюджета за 20</w:t>
      </w:r>
      <w:r>
        <w:rPr>
          <w:szCs w:val="28"/>
        </w:rPr>
        <w:t>20</w:t>
      </w:r>
      <w:r w:rsidRPr="003C5E73">
        <w:rPr>
          <w:szCs w:val="28"/>
        </w:rPr>
        <w:t xml:space="preserve"> год </w:t>
      </w:r>
      <w:r>
        <w:rPr>
          <w:szCs w:val="28"/>
        </w:rPr>
        <w:t>в рамках муниципальных программ и непрограммным направлениям деятельности</w:t>
      </w:r>
      <w:r w:rsidRPr="003C5E73">
        <w:rPr>
          <w:szCs w:val="28"/>
        </w:rPr>
        <w:t xml:space="preserve"> приведены в таблице </w:t>
      </w:r>
      <w:r>
        <w:rPr>
          <w:szCs w:val="28"/>
        </w:rPr>
        <w:t>3</w:t>
      </w:r>
      <w:r w:rsidRPr="003C5E73">
        <w:rPr>
          <w:szCs w:val="28"/>
        </w:rPr>
        <w:t>.</w:t>
      </w:r>
    </w:p>
    <w:p w:rsidR="00521EBA" w:rsidRPr="000C5BDB" w:rsidRDefault="00C93EE3" w:rsidP="00521EBA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  <w:lang/>
        </w:rPr>
      </w:pPr>
      <w:r>
        <w:rPr>
          <w:rFonts w:eastAsia="Lucida Sans Unicode"/>
          <w:kern w:val="1"/>
          <w:szCs w:val="28"/>
          <w:lang/>
        </w:rPr>
        <w:t>Доля исполнения</w:t>
      </w:r>
      <w:r w:rsidR="00521EBA" w:rsidRPr="00FA00BF">
        <w:rPr>
          <w:rFonts w:eastAsia="Lucida Sans Unicode"/>
          <w:kern w:val="1"/>
          <w:szCs w:val="28"/>
          <w:lang/>
        </w:rPr>
        <w:t xml:space="preserve"> расходов бюджета сельского поселения </w:t>
      </w:r>
      <w:r w:rsidR="00521EBA">
        <w:rPr>
          <w:szCs w:val="28"/>
        </w:rPr>
        <w:t>в рамках муниципальных программ</w:t>
      </w:r>
      <w:r w:rsidR="00521EBA" w:rsidRPr="00FA00BF">
        <w:rPr>
          <w:rFonts w:eastAsia="Lucida Sans Unicode"/>
          <w:kern w:val="1"/>
          <w:szCs w:val="28"/>
          <w:lang/>
        </w:rPr>
        <w:t xml:space="preserve"> представлена диаграммой на рисунке </w:t>
      </w:r>
      <w:r w:rsidR="00521EBA">
        <w:rPr>
          <w:rFonts w:eastAsia="Lucida Sans Unicode"/>
          <w:kern w:val="1"/>
          <w:szCs w:val="28"/>
          <w:lang/>
        </w:rPr>
        <w:t>3</w:t>
      </w:r>
      <w:r w:rsidR="00521EBA" w:rsidRPr="00FA00BF">
        <w:rPr>
          <w:rFonts w:eastAsia="Lucida Sans Unicode"/>
          <w:kern w:val="1"/>
          <w:szCs w:val="28"/>
          <w:lang/>
        </w:rPr>
        <w:t>.</w:t>
      </w:r>
    </w:p>
    <w:p w:rsidR="00521EBA" w:rsidRPr="00521EBA" w:rsidRDefault="00521EBA" w:rsidP="00521E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</w:t>
      </w:r>
    </w:p>
    <w:p w:rsidR="007979BD" w:rsidRDefault="00F776C1" w:rsidP="004E0736">
      <w:pPr>
        <w:ind w:firstLine="54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047F9" w:rsidRDefault="00E047F9" w:rsidP="004E0736">
      <w:pPr>
        <w:ind w:firstLine="540"/>
        <w:jc w:val="right"/>
        <w:rPr>
          <w:sz w:val="22"/>
          <w:szCs w:val="22"/>
        </w:rPr>
      </w:pPr>
    </w:p>
    <w:p w:rsidR="00C44D43" w:rsidRDefault="00E047F9" w:rsidP="00E047F9">
      <w:pPr>
        <w:ind w:firstLine="540"/>
        <w:jc w:val="both"/>
        <w:rPr>
          <w:szCs w:val="28"/>
        </w:rPr>
      </w:pPr>
      <w:r w:rsidRPr="00BB7020">
        <w:rPr>
          <w:szCs w:val="28"/>
          <w:shd w:val="clear" w:color="auto" w:fill="F9F9F9"/>
        </w:rPr>
        <w:t xml:space="preserve">Основную долю в структуре расходов на муниципальные программы в 2020 году составили расходы на реализацию муниципальной программы «Развитие местного самоуправления </w:t>
      </w:r>
      <w:r w:rsidRPr="00BB7020">
        <w:rPr>
          <w:szCs w:val="28"/>
        </w:rPr>
        <w:t>в Введенском сельском поселении» - 56,0% и муниципальной программы «Развитие культуры на территории Введенского сельского поселения</w:t>
      </w:r>
      <w:r w:rsidR="00C44D43" w:rsidRPr="00BB7020">
        <w:rPr>
          <w:szCs w:val="28"/>
        </w:rPr>
        <w:t>» -25,4% в общем объеме муниципальных программ.</w:t>
      </w:r>
    </w:p>
    <w:p w:rsidR="00C44D43" w:rsidRDefault="00C44D43" w:rsidP="00E047F9">
      <w:pPr>
        <w:ind w:firstLine="540"/>
        <w:jc w:val="both"/>
        <w:rPr>
          <w:szCs w:val="28"/>
        </w:rPr>
      </w:pPr>
    </w:p>
    <w:p w:rsidR="00E047F9" w:rsidRDefault="00E047F9" w:rsidP="00E047F9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E047F9" w:rsidRDefault="00E047F9" w:rsidP="00E047F9">
      <w:pPr>
        <w:ind w:firstLine="540"/>
        <w:jc w:val="both"/>
        <w:rPr>
          <w:szCs w:val="28"/>
        </w:rPr>
        <w:sectPr w:rsidR="00E047F9" w:rsidSect="00E047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7F9" w:rsidRDefault="00E047F9" w:rsidP="00E047F9">
      <w:pPr>
        <w:ind w:firstLine="540"/>
        <w:jc w:val="right"/>
        <w:rPr>
          <w:szCs w:val="28"/>
        </w:rPr>
      </w:pPr>
      <w:r>
        <w:rPr>
          <w:szCs w:val="28"/>
        </w:rPr>
        <w:lastRenderedPageBreak/>
        <w:t xml:space="preserve">   </w:t>
      </w:r>
    </w:p>
    <w:p w:rsidR="00521EBA" w:rsidRPr="00521EBA" w:rsidRDefault="00E047F9" w:rsidP="00E047F9">
      <w:pPr>
        <w:ind w:firstLine="540"/>
        <w:jc w:val="right"/>
        <w:rPr>
          <w:sz w:val="22"/>
          <w:szCs w:val="22"/>
        </w:rPr>
      </w:pPr>
      <w:r>
        <w:rPr>
          <w:szCs w:val="28"/>
        </w:rPr>
        <w:t>т</w:t>
      </w:r>
      <w:r w:rsidR="00521EBA" w:rsidRPr="00521EBA">
        <w:rPr>
          <w:sz w:val="22"/>
          <w:szCs w:val="22"/>
        </w:rPr>
        <w:t>аблица  3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843"/>
        <w:gridCol w:w="1496"/>
        <w:gridCol w:w="1479"/>
        <w:gridCol w:w="1276"/>
        <w:gridCol w:w="1276"/>
        <w:gridCol w:w="1276"/>
        <w:gridCol w:w="1276"/>
        <w:gridCol w:w="1276"/>
      </w:tblGrid>
      <w:tr w:rsidR="007979BD" w:rsidRPr="00521EBA" w:rsidTr="007979BD">
        <w:trPr>
          <w:trHeight w:val="24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BD" w:rsidRPr="00521EBA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  <w:r w:rsidRPr="00521EBA">
              <w:rPr>
                <w:bCs/>
                <w:sz w:val="24"/>
                <w:szCs w:val="24"/>
              </w:rPr>
              <w:t>Наименование</w:t>
            </w:r>
          </w:p>
          <w:p w:rsidR="007979BD" w:rsidRPr="00521EBA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  <w:r w:rsidRPr="00521EBA">
              <w:rPr>
                <w:bCs/>
                <w:sz w:val="24"/>
                <w:szCs w:val="24"/>
              </w:rPr>
              <w:t>муниципальных программ (МП) и непрограммных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BD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</w:p>
          <w:p w:rsidR="007979BD" w:rsidRPr="00521EBA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  <w:r w:rsidRPr="00521EBA">
              <w:rPr>
                <w:bCs/>
                <w:sz w:val="24"/>
                <w:szCs w:val="24"/>
              </w:rPr>
              <w:t>Целевая</w:t>
            </w:r>
          </w:p>
          <w:p w:rsidR="007979BD" w:rsidRPr="00521EBA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  <w:r w:rsidRPr="00521EBA">
              <w:rPr>
                <w:bCs/>
                <w:sz w:val="24"/>
                <w:szCs w:val="24"/>
              </w:rPr>
              <w:t>статья</w:t>
            </w:r>
          </w:p>
          <w:p w:rsidR="007979BD" w:rsidRPr="00521EBA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  <w:r w:rsidRPr="00521EBA">
              <w:rPr>
                <w:bCs/>
                <w:sz w:val="24"/>
                <w:szCs w:val="24"/>
              </w:rPr>
              <w:t>расходов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BD" w:rsidRPr="007979BD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Утвержденные бюджетные назначения тыс.руб.</w:t>
            </w:r>
          </w:p>
          <w:p w:rsidR="007979BD" w:rsidRPr="00521EBA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D" w:rsidRPr="007979BD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BD" w:rsidRPr="007979BD" w:rsidRDefault="007979BD" w:rsidP="00813D5F">
            <w:pPr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Исполнено  в 2019 году,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BD" w:rsidRPr="007979BD" w:rsidRDefault="007979BD" w:rsidP="00813D5F">
            <w:pPr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Темп роста, %</w:t>
            </w:r>
          </w:p>
        </w:tc>
      </w:tr>
      <w:tr w:rsidR="007979BD" w:rsidRPr="00521EBA" w:rsidTr="007979BD">
        <w:trPr>
          <w:trHeight w:val="1680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D" w:rsidRPr="00521EBA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D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D" w:rsidRPr="007979BD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D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Исполнено</w:t>
            </w:r>
          </w:p>
          <w:p w:rsidR="007979BD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D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  <w:r w:rsidRPr="0051624C">
              <w:rPr>
                <w:bCs/>
                <w:sz w:val="24"/>
                <w:szCs w:val="24"/>
              </w:rPr>
              <w:t>Отклонение от плановых назначений,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D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D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  <w:r w:rsidRPr="007979BD">
              <w:rPr>
                <w:bCs/>
                <w:sz w:val="24"/>
                <w:szCs w:val="24"/>
              </w:rPr>
              <w:t>Удельный вес в общем объеме  расходов,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D" w:rsidRPr="007979BD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BD" w:rsidRPr="007979BD" w:rsidRDefault="007979BD" w:rsidP="00521EBA">
            <w:pPr>
              <w:tabs>
                <w:tab w:val="left" w:pos="387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979BD" w:rsidRPr="00521EBA" w:rsidTr="007979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tabs>
                <w:tab w:val="left" w:pos="3874"/>
              </w:tabs>
              <w:jc w:val="center"/>
              <w:rPr>
                <w:rFonts w:ascii="Verdana" w:hAnsi="Verdana" w:cs="Verdana"/>
                <w:bCs/>
              </w:rPr>
            </w:pPr>
            <w:r w:rsidRPr="005232A1">
              <w:rPr>
                <w:sz w:val="24"/>
                <w:szCs w:val="24"/>
              </w:rPr>
              <w:t>1. 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tabs>
                <w:tab w:val="left" w:pos="3874"/>
              </w:tabs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5232A1">
              <w:rPr>
                <w:sz w:val="24"/>
                <w:szCs w:val="24"/>
              </w:rPr>
              <w:t>0100000000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232A1">
              <w:rPr>
                <w:bCs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232A1">
              <w:rPr>
                <w:bCs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7979BD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7979BD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5232A1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A43E9" w:rsidP="007979BD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1211EA" w:rsidP="007979BD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06596" w:rsidP="007979BD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46,1</w:t>
            </w:r>
          </w:p>
        </w:tc>
      </w:tr>
      <w:tr w:rsidR="007979BD" w:rsidRPr="00521EBA" w:rsidTr="007979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tabs>
                <w:tab w:val="left" w:pos="3874"/>
              </w:tabs>
              <w:jc w:val="center"/>
              <w:rPr>
                <w:bCs/>
              </w:rPr>
            </w:pPr>
            <w:r w:rsidRPr="005232A1">
              <w:rPr>
                <w:bCs/>
              </w:rPr>
              <w:t xml:space="preserve">2. </w:t>
            </w:r>
            <w:r w:rsidRPr="005232A1">
              <w:rPr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tabs>
                <w:tab w:val="left" w:pos="3874"/>
              </w:tabs>
              <w:jc w:val="center"/>
              <w:rPr>
                <w:bCs/>
                <w:sz w:val="22"/>
                <w:szCs w:val="22"/>
              </w:rPr>
            </w:pPr>
            <w:r w:rsidRPr="005232A1">
              <w:rPr>
                <w:sz w:val="24"/>
                <w:szCs w:val="24"/>
              </w:rPr>
              <w:t>0200000000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2A1">
              <w:rPr>
                <w:bCs/>
                <w:color w:val="000000"/>
                <w:sz w:val="24"/>
                <w:szCs w:val="24"/>
              </w:rPr>
              <w:t>3676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5232A1">
              <w:rPr>
                <w:bCs/>
                <w:color w:val="000000"/>
                <w:sz w:val="24"/>
                <w:szCs w:val="24"/>
              </w:rPr>
              <w:t> 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2A1">
              <w:rPr>
                <w:bCs/>
                <w:color w:val="000000"/>
                <w:sz w:val="24"/>
                <w:szCs w:val="24"/>
              </w:rPr>
              <w:t>3618</w:t>
            </w:r>
            <w:r>
              <w:rPr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7979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7979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2A1">
              <w:rPr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A43E9" w:rsidP="007979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06596" w:rsidP="007979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06596" w:rsidP="007979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100,6</w:t>
            </w:r>
          </w:p>
        </w:tc>
      </w:tr>
      <w:tr w:rsidR="007979BD" w:rsidRPr="00521EBA" w:rsidTr="007979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tabs>
                <w:tab w:val="left" w:pos="3874"/>
              </w:tabs>
              <w:jc w:val="center"/>
              <w:rPr>
                <w:bCs/>
              </w:rPr>
            </w:pPr>
            <w:r w:rsidRPr="005232A1">
              <w:rPr>
                <w:bCs/>
              </w:rPr>
              <w:t xml:space="preserve">3. </w:t>
            </w:r>
            <w:r w:rsidRPr="005232A1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tabs>
                <w:tab w:val="left" w:pos="3874"/>
              </w:tabs>
              <w:jc w:val="center"/>
              <w:rPr>
                <w:bCs/>
                <w:sz w:val="22"/>
                <w:szCs w:val="22"/>
              </w:rPr>
            </w:pPr>
            <w:r w:rsidRPr="005232A1">
              <w:rPr>
                <w:sz w:val="24"/>
                <w:szCs w:val="24"/>
              </w:rPr>
              <w:t>0300000000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tabs>
                <w:tab w:val="left" w:pos="3874"/>
              </w:tabs>
              <w:jc w:val="center"/>
              <w:rPr>
                <w:bCs/>
                <w:sz w:val="22"/>
                <w:szCs w:val="22"/>
              </w:rPr>
            </w:pPr>
            <w:r w:rsidRPr="005232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tabs>
                <w:tab w:val="left" w:pos="3874"/>
              </w:tabs>
              <w:jc w:val="center"/>
              <w:rPr>
                <w:bCs/>
                <w:sz w:val="22"/>
                <w:szCs w:val="22"/>
              </w:rPr>
            </w:pPr>
            <w:r w:rsidRPr="005232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7979BD">
            <w:pPr>
              <w:tabs>
                <w:tab w:val="left" w:pos="38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7979BD">
            <w:pPr>
              <w:tabs>
                <w:tab w:val="left" w:pos="3874"/>
              </w:tabs>
              <w:jc w:val="center"/>
              <w:rPr>
                <w:bCs/>
                <w:sz w:val="22"/>
                <w:szCs w:val="22"/>
              </w:rPr>
            </w:pPr>
            <w:r w:rsidRPr="005232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A43E9" w:rsidP="007979BD">
            <w:pPr>
              <w:tabs>
                <w:tab w:val="left" w:pos="38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06596" w:rsidP="007979BD">
            <w:pPr>
              <w:tabs>
                <w:tab w:val="left" w:pos="38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06596" w:rsidP="007979BD">
            <w:pPr>
              <w:tabs>
                <w:tab w:val="left" w:pos="38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979BD" w:rsidRPr="00521EBA" w:rsidTr="007979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tabs>
                <w:tab w:val="left" w:pos="3874"/>
              </w:tabs>
              <w:jc w:val="center"/>
              <w:rPr>
                <w:bCs/>
              </w:rPr>
            </w:pPr>
            <w:r w:rsidRPr="005232A1">
              <w:rPr>
                <w:bCs/>
              </w:rPr>
              <w:t xml:space="preserve">4. </w:t>
            </w:r>
            <w:r w:rsidRPr="005232A1">
              <w:rPr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tabs>
                <w:tab w:val="left" w:pos="3874"/>
              </w:tabs>
              <w:jc w:val="center"/>
              <w:rPr>
                <w:bCs/>
                <w:sz w:val="22"/>
                <w:szCs w:val="22"/>
              </w:rPr>
            </w:pPr>
            <w:r w:rsidRPr="005232A1">
              <w:rPr>
                <w:sz w:val="24"/>
                <w:szCs w:val="24"/>
              </w:rPr>
              <w:t>0400000000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453109">
            <w:pPr>
              <w:jc w:val="center"/>
              <w:rPr>
                <w:sz w:val="24"/>
                <w:szCs w:val="24"/>
              </w:rPr>
            </w:pPr>
            <w:r w:rsidRPr="005232A1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</w:t>
            </w:r>
            <w:r w:rsidRPr="005232A1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453109">
            <w:pPr>
              <w:jc w:val="center"/>
              <w:rPr>
                <w:sz w:val="24"/>
                <w:szCs w:val="24"/>
              </w:rPr>
            </w:pPr>
            <w:r w:rsidRPr="005232A1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79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7979BD">
            <w:pPr>
              <w:jc w:val="center"/>
              <w:rPr>
                <w:sz w:val="24"/>
                <w:szCs w:val="24"/>
              </w:rPr>
            </w:pPr>
            <w:r w:rsidRPr="005232A1">
              <w:rPr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A43E9" w:rsidP="0079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06596" w:rsidP="0079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06596" w:rsidP="0079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</w:tr>
      <w:tr w:rsidR="007979BD" w:rsidRPr="00521EBA" w:rsidTr="007979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2A1">
              <w:rPr>
                <w:rFonts w:ascii="Times New Roman" w:hAnsi="Times New Roman"/>
                <w:sz w:val="24"/>
                <w:szCs w:val="24"/>
              </w:rPr>
              <w:t xml:space="preserve">5. Муниципальная программа «Обеспечение мероприятий по благоустройству населенных пунктов Введенского сельского </w:t>
            </w:r>
            <w:r w:rsidRPr="005232A1">
              <w:rPr>
                <w:rFonts w:ascii="Times New Roman" w:hAnsi="Times New Roman"/>
                <w:sz w:val="24"/>
                <w:szCs w:val="24"/>
              </w:rPr>
              <w:lastRenderedPageBreak/>
              <w:t>поселения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5232A1">
            <w:pPr>
              <w:tabs>
                <w:tab w:val="left" w:pos="3874"/>
              </w:tabs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5232A1">
              <w:rPr>
                <w:sz w:val="24"/>
                <w:szCs w:val="24"/>
              </w:rPr>
              <w:lastRenderedPageBreak/>
              <w:t>0500000000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453109">
            <w:pPr>
              <w:jc w:val="center"/>
              <w:rPr>
                <w:sz w:val="24"/>
                <w:szCs w:val="24"/>
              </w:rPr>
            </w:pPr>
            <w:r w:rsidRPr="005232A1">
              <w:rPr>
                <w:sz w:val="24"/>
                <w:szCs w:val="24"/>
              </w:rPr>
              <w:t>1135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453109">
            <w:pPr>
              <w:jc w:val="center"/>
              <w:rPr>
                <w:sz w:val="24"/>
                <w:szCs w:val="24"/>
              </w:rPr>
            </w:pPr>
            <w:r w:rsidRPr="005232A1">
              <w:rPr>
                <w:sz w:val="24"/>
                <w:szCs w:val="24"/>
              </w:rPr>
              <w:t>916</w:t>
            </w:r>
            <w:r>
              <w:rPr>
                <w:sz w:val="24"/>
                <w:szCs w:val="24"/>
              </w:rPr>
              <w:t>,</w:t>
            </w:r>
            <w:r w:rsidRPr="005232A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79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7979BD" w:rsidP="007979BD">
            <w:pPr>
              <w:jc w:val="center"/>
              <w:rPr>
                <w:sz w:val="24"/>
                <w:szCs w:val="24"/>
              </w:rPr>
            </w:pPr>
            <w:r w:rsidRPr="005232A1">
              <w:rPr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A43E9" w:rsidP="0079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06596" w:rsidP="00A0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5232A1" w:rsidRDefault="00A06596" w:rsidP="0079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7979BD" w:rsidRPr="00521EBA" w:rsidTr="007979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7979BD" w:rsidP="004531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109">
              <w:rPr>
                <w:rFonts w:ascii="Times New Roman" w:hAnsi="Times New Roman"/>
                <w:sz w:val="24"/>
                <w:szCs w:val="24"/>
              </w:rPr>
              <w:lastRenderedPageBreak/>
              <w:t>6. 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7979BD" w:rsidP="00453109">
            <w:pPr>
              <w:tabs>
                <w:tab w:val="left" w:pos="3874"/>
              </w:tabs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453109">
              <w:rPr>
                <w:sz w:val="24"/>
                <w:szCs w:val="24"/>
              </w:rPr>
              <w:t>0600000000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7979BD" w:rsidP="004531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109">
              <w:rPr>
                <w:bCs/>
                <w:color w:val="000000"/>
                <w:sz w:val="24"/>
                <w:szCs w:val="24"/>
              </w:rPr>
              <w:t>1704</w:t>
            </w:r>
            <w:r>
              <w:rPr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7979BD" w:rsidP="004531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109">
              <w:rPr>
                <w:bCs/>
                <w:color w:val="000000"/>
                <w:sz w:val="24"/>
                <w:szCs w:val="24"/>
              </w:rPr>
              <w:t>1640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45310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7979BD" w:rsidP="007979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7979BD" w:rsidP="007979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3109">
              <w:rPr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AA43E9" w:rsidP="00AA43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A06596" w:rsidP="00A065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A06596" w:rsidP="007979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7979BD" w:rsidRPr="00521EBA" w:rsidTr="007979BD">
        <w:trPr>
          <w:trHeight w:val="1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7979BD" w:rsidP="00453109">
            <w:pPr>
              <w:tabs>
                <w:tab w:val="left" w:pos="3874"/>
              </w:tabs>
              <w:jc w:val="center"/>
              <w:rPr>
                <w:b/>
                <w:bCs/>
              </w:rPr>
            </w:pPr>
            <w:r w:rsidRPr="00453109">
              <w:rPr>
                <w:b/>
                <w:bCs/>
              </w:rPr>
              <w:t>Итого по 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7979BD" w:rsidP="00453109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53109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7979BD" w:rsidP="00453109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6821,0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7979BD" w:rsidP="00453109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Default="007979BD" w:rsidP="007979BD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453109" w:rsidRDefault="007979BD" w:rsidP="007979BD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Default="00AA43E9" w:rsidP="007979BD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Default="00A06596" w:rsidP="00A06596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Default="00A06596" w:rsidP="007979BD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92,5</w:t>
            </w:r>
          </w:p>
        </w:tc>
      </w:tr>
      <w:tr w:rsidR="007979BD" w:rsidRPr="00521EBA" w:rsidTr="007979BD">
        <w:trPr>
          <w:trHeight w:val="1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7979BD" w:rsidP="0082704D">
            <w:pPr>
              <w:tabs>
                <w:tab w:val="left" w:pos="3874"/>
              </w:tabs>
              <w:jc w:val="center"/>
              <w:rPr>
                <w:rFonts w:ascii="Verdana" w:hAnsi="Verdana" w:cs="Verdana"/>
                <w:bCs/>
              </w:rPr>
            </w:pPr>
            <w:r w:rsidRPr="0082704D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7979BD" w:rsidP="0082704D">
            <w:pPr>
              <w:tabs>
                <w:tab w:val="left" w:pos="3874"/>
              </w:tabs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82704D">
              <w:rPr>
                <w:sz w:val="24"/>
                <w:szCs w:val="24"/>
              </w:rPr>
              <w:t>3000000000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7979BD" w:rsidP="0082704D">
            <w:pPr>
              <w:jc w:val="center"/>
              <w:rPr>
                <w:sz w:val="24"/>
                <w:szCs w:val="24"/>
              </w:rPr>
            </w:pPr>
            <w:r w:rsidRPr="0082704D">
              <w:rPr>
                <w:bCs/>
                <w:sz w:val="24"/>
                <w:szCs w:val="24"/>
              </w:rPr>
              <w:t>1189</w:t>
            </w:r>
            <w:r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7979BD" w:rsidP="003A17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82704D">
              <w:rPr>
                <w:bCs/>
                <w:sz w:val="24"/>
                <w:szCs w:val="24"/>
              </w:rPr>
              <w:t>177</w:t>
            </w:r>
            <w:r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7979BD" w:rsidP="0079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7979BD" w:rsidP="007979BD">
            <w:pPr>
              <w:jc w:val="center"/>
              <w:rPr>
                <w:sz w:val="24"/>
                <w:szCs w:val="24"/>
              </w:rPr>
            </w:pPr>
            <w:r w:rsidRPr="0082704D">
              <w:rPr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AA43E9" w:rsidP="0079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A06596" w:rsidP="0079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A06596" w:rsidP="0079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7979BD" w:rsidRPr="00521EBA" w:rsidTr="007979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7979BD" w:rsidP="0082704D">
            <w:pPr>
              <w:tabs>
                <w:tab w:val="left" w:pos="3874"/>
              </w:tabs>
              <w:jc w:val="center"/>
              <w:rPr>
                <w:b/>
                <w:bCs/>
                <w:szCs w:val="28"/>
              </w:rPr>
            </w:pPr>
            <w:r w:rsidRPr="0082704D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7979BD" w:rsidP="0082704D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2704D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7979BD" w:rsidP="0082704D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8010,3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7979BD" w:rsidP="003A174D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Default="007979BD" w:rsidP="007979BD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Pr="0082704D" w:rsidRDefault="007979BD" w:rsidP="007979BD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Default="00AA43E9" w:rsidP="007979BD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Default="00A06596" w:rsidP="007979BD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BD" w:rsidRDefault="00A06596" w:rsidP="007979BD">
            <w:pPr>
              <w:tabs>
                <w:tab w:val="left" w:pos="387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92,1</w:t>
            </w:r>
          </w:p>
        </w:tc>
      </w:tr>
    </w:tbl>
    <w:p w:rsidR="007979BD" w:rsidRDefault="007979BD" w:rsidP="00521EBA">
      <w:pPr>
        <w:shd w:val="clear" w:color="auto" w:fill="FFFFFF"/>
        <w:tabs>
          <w:tab w:val="left" w:pos="3874"/>
        </w:tabs>
        <w:jc w:val="both"/>
        <w:rPr>
          <w:b/>
          <w:bCs/>
          <w:szCs w:val="28"/>
        </w:rPr>
        <w:sectPr w:rsidR="007979BD" w:rsidSect="007979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1EBA" w:rsidRDefault="00521EBA" w:rsidP="00521EBA">
      <w:pPr>
        <w:shd w:val="clear" w:color="auto" w:fill="FFFFFF"/>
        <w:tabs>
          <w:tab w:val="left" w:pos="3874"/>
        </w:tabs>
        <w:jc w:val="both"/>
        <w:rPr>
          <w:bCs/>
          <w:szCs w:val="28"/>
        </w:rPr>
      </w:pPr>
      <w:r w:rsidRPr="006856D8">
        <w:rPr>
          <w:bCs/>
          <w:szCs w:val="28"/>
        </w:rPr>
        <w:lastRenderedPageBreak/>
        <w:t xml:space="preserve">      </w:t>
      </w:r>
      <w:r w:rsidR="006856D8" w:rsidRPr="00BC041A">
        <w:rPr>
          <w:bCs/>
          <w:szCs w:val="28"/>
        </w:rPr>
        <w:t>Решением Совета Введенского сельского поселения от 19.12.2019 №</w:t>
      </w:r>
      <w:r w:rsidR="006856D8">
        <w:rPr>
          <w:bCs/>
          <w:szCs w:val="28"/>
        </w:rPr>
        <w:t xml:space="preserve"> 39 «О бюджете Введенского сельского поселения на 2020 год и плановый период 2021 и 2022 годов (с изменениями и уточнениями) утверждено финансирование программных мероприятий по 6-ти муниципальным программам. Общих объем расходов бюджета по муниципальным программам утвержден в сумме </w:t>
      </w:r>
      <w:r w:rsidR="00323F62">
        <w:rPr>
          <w:bCs/>
          <w:szCs w:val="28"/>
        </w:rPr>
        <w:t>6821,0 тыс.руб., что составило 84,6% в общем объеме расходов бюджета Введенского сельского поселения. Фактическое исполнение составляет 6461,6 тыс.руб. или 94,7</w:t>
      </w:r>
      <w:r w:rsidR="001E3482">
        <w:rPr>
          <w:bCs/>
          <w:szCs w:val="28"/>
        </w:rPr>
        <w:t>%</w:t>
      </w:r>
      <w:r w:rsidR="00323F62">
        <w:rPr>
          <w:bCs/>
          <w:szCs w:val="28"/>
        </w:rPr>
        <w:t xml:space="preserve"> </w:t>
      </w:r>
      <w:r w:rsidR="00BC041A">
        <w:rPr>
          <w:bCs/>
          <w:szCs w:val="28"/>
        </w:rPr>
        <w:t xml:space="preserve">от </w:t>
      </w:r>
      <w:r w:rsidR="00323F62">
        <w:rPr>
          <w:bCs/>
          <w:szCs w:val="28"/>
        </w:rPr>
        <w:t xml:space="preserve">уточненного плана. </w:t>
      </w:r>
      <w:r w:rsidR="006856D8">
        <w:rPr>
          <w:bCs/>
          <w:szCs w:val="28"/>
        </w:rPr>
        <w:t xml:space="preserve"> </w:t>
      </w:r>
    </w:p>
    <w:p w:rsidR="001E3482" w:rsidRDefault="001E3482" w:rsidP="00521EBA">
      <w:pPr>
        <w:shd w:val="clear" w:color="auto" w:fill="FFFFFF"/>
        <w:tabs>
          <w:tab w:val="left" w:pos="3874"/>
        </w:tabs>
        <w:jc w:val="both"/>
        <w:rPr>
          <w:bCs/>
          <w:szCs w:val="28"/>
        </w:rPr>
      </w:pPr>
    </w:p>
    <w:p w:rsidR="001E3482" w:rsidRPr="00E76D30" w:rsidRDefault="001E3482" w:rsidP="001E3482">
      <w:pPr>
        <w:ind w:firstLine="540"/>
        <w:jc w:val="both"/>
        <w:rPr>
          <w:sz w:val="24"/>
          <w:szCs w:val="24"/>
        </w:rPr>
      </w:pPr>
      <w:r>
        <w:rPr>
          <w:bCs/>
          <w:szCs w:val="28"/>
        </w:rPr>
        <w:tab/>
      </w:r>
      <w:r>
        <w:rPr>
          <w:b/>
          <w:i/>
          <w:szCs w:val="28"/>
        </w:rPr>
        <w:t xml:space="preserve">По муниципальной программе </w:t>
      </w:r>
      <w:r w:rsidRPr="001E3482">
        <w:rPr>
          <w:b/>
          <w:i/>
          <w:szCs w:val="28"/>
        </w:rPr>
        <w:t>«</w:t>
      </w:r>
      <w:r w:rsidRPr="001E3482">
        <w:rPr>
          <w:szCs w:val="28"/>
        </w:rPr>
        <w:t>Обеспечение мероприятий в области пожарной безопасности»</w:t>
      </w:r>
      <w:r w:rsidRPr="001E3482">
        <w:rPr>
          <w:b/>
          <w:i/>
          <w:szCs w:val="28"/>
        </w:rPr>
        <w:t xml:space="preserve"> </w:t>
      </w:r>
      <w:r w:rsidRPr="001E3482">
        <w:rPr>
          <w:szCs w:val="28"/>
        </w:rPr>
        <w:t>исполнение</w:t>
      </w:r>
      <w:r>
        <w:rPr>
          <w:szCs w:val="28"/>
        </w:rPr>
        <w:t xml:space="preserve"> расходов бюджета Введенского сельского поселения составило </w:t>
      </w:r>
      <w:r>
        <w:rPr>
          <w:bCs/>
          <w:szCs w:val="28"/>
        </w:rPr>
        <w:t>104,6</w:t>
      </w:r>
      <w:r w:rsidRPr="0082367E">
        <w:rPr>
          <w:bCs/>
          <w:szCs w:val="28"/>
        </w:rPr>
        <w:t xml:space="preserve"> </w:t>
      </w:r>
      <w:r>
        <w:rPr>
          <w:szCs w:val="28"/>
        </w:rPr>
        <w:t xml:space="preserve">тыс. руб. или 100,0% от </w:t>
      </w:r>
      <w:r w:rsidRPr="005C6311">
        <w:rPr>
          <w:szCs w:val="28"/>
        </w:rPr>
        <w:t xml:space="preserve">плановых показателей. </w:t>
      </w:r>
      <w:r w:rsidR="00071FF6">
        <w:rPr>
          <w:szCs w:val="28"/>
        </w:rPr>
        <w:t>Темп роста к а</w:t>
      </w:r>
      <w:r>
        <w:rPr>
          <w:szCs w:val="28"/>
        </w:rPr>
        <w:t>налогичн</w:t>
      </w:r>
      <w:r w:rsidR="00071FF6">
        <w:rPr>
          <w:szCs w:val="28"/>
        </w:rPr>
        <w:t>ому</w:t>
      </w:r>
      <w:r>
        <w:rPr>
          <w:szCs w:val="28"/>
        </w:rPr>
        <w:t xml:space="preserve"> показател</w:t>
      </w:r>
      <w:r w:rsidR="00071FF6">
        <w:rPr>
          <w:szCs w:val="28"/>
        </w:rPr>
        <w:t>ю</w:t>
      </w:r>
      <w:r>
        <w:rPr>
          <w:szCs w:val="28"/>
        </w:rPr>
        <w:t xml:space="preserve"> за 2019 год состав</w:t>
      </w:r>
      <w:r w:rsidR="008F31F6">
        <w:rPr>
          <w:szCs w:val="28"/>
        </w:rPr>
        <w:t>и</w:t>
      </w:r>
      <w:r>
        <w:rPr>
          <w:szCs w:val="28"/>
        </w:rPr>
        <w:t xml:space="preserve">л </w:t>
      </w:r>
      <w:r w:rsidR="00071FF6">
        <w:rPr>
          <w:szCs w:val="28"/>
        </w:rPr>
        <w:t>минус 53,9%</w:t>
      </w:r>
      <w:r w:rsidR="008F31F6">
        <w:rPr>
          <w:szCs w:val="28"/>
        </w:rPr>
        <w:t>.</w:t>
      </w:r>
    </w:p>
    <w:p w:rsidR="001E3482" w:rsidRDefault="001E3482" w:rsidP="001E3482">
      <w:pPr>
        <w:ind w:firstLine="540"/>
        <w:jc w:val="both"/>
        <w:rPr>
          <w:szCs w:val="28"/>
        </w:rPr>
      </w:pPr>
      <w:r>
        <w:rPr>
          <w:szCs w:val="28"/>
        </w:rPr>
        <w:t>Удельный вес расходов</w:t>
      </w:r>
      <w:r w:rsidRPr="00F8236C">
        <w:rPr>
          <w:szCs w:val="28"/>
        </w:rPr>
        <w:t xml:space="preserve"> в общем объеме расходов бюджета Введенского сельского поселения</w:t>
      </w:r>
      <w:r>
        <w:rPr>
          <w:szCs w:val="28"/>
        </w:rPr>
        <w:t xml:space="preserve"> составляет 1,4%. </w:t>
      </w:r>
    </w:p>
    <w:p w:rsidR="00423E53" w:rsidRDefault="00423E53" w:rsidP="001E3482">
      <w:pPr>
        <w:ind w:firstLine="540"/>
        <w:jc w:val="both"/>
        <w:rPr>
          <w:szCs w:val="28"/>
        </w:rPr>
      </w:pPr>
    </w:p>
    <w:p w:rsidR="008F31F6" w:rsidRPr="00E76D30" w:rsidRDefault="00423E53" w:rsidP="008F31F6">
      <w:pPr>
        <w:ind w:firstLine="540"/>
        <w:jc w:val="both"/>
        <w:rPr>
          <w:sz w:val="24"/>
          <w:szCs w:val="24"/>
        </w:rPr>
      </w:pPr>
      <w:r w:rsidRPr="00423E53">
        <w:rPr>
          <w:b/>
          <w:i/>
          <w:szCs w:val="28"/>
        </w:rPr>
        <w:t>По муниципальной программе «</w:t>
      </w:r>
      <w:r w:rsidRPr="00423E53">
        <w:rPr>
          <w:szCs w:val="28"/>
        </w:rPr>
        <w:t>Развитие местного самоуправления в Введенском сельском поселении»</w:t>
      </w:r>
      <w:r>
        <w:rPr>
          <w:szCs w:val="28"/>
        </w:rPr>
        <w:t xml:space="preserve"> </w:t>
      </w:r>
      <w:r w:rsidRPr="001E3482">
        <w:rPr>
          <w:szCs w:val="28"/>
        </w:rPr>
        <w:t>исполнение</w:t>
      </w:r>
      <w:r>
        <w:rPr>
          <w:szCs w:val="28"/>
        </w:rPr>
        <w:t xml:space="preserve"> расходов бюджета Введенского сельского поселения составило </w:t>
      </w:r>
      <w:r>
        <w:rPr>
          <w:bCs/>
          <w:szCs w:val="28"/>
        </w:rPr>
        <w:t>3618,8</w:t>
      </w:r>
      <w:r w:rsidRPr="0082367E">
        <w:rPr>
          <w:bCs/>
          <w:szCs w:val="28"/>
        </w:rPr>
        <w:t xml:space="preserve"> </w:t>
      </w:r>
      <w:r>
        <w:rPr>
          <w:szCs w:val="28"/>
        </w:rPr>
        <w:t xml:space="preserve">тыс. руб. или 98,4% от </w:t>
      </w:r>
      <w:r w:rsidRPr="005C6311">
        <w:rPr>
          <w:szCs w:val="28"/>
        </w:rPr>
        <w:t xml:space="preserve">плановых показателей. </w:t>
      </w:r>
      <w:r w:rsidR="008F31F6">
        <w:rPr>
          <w:szCs w:val="28"/>
        </w:rPr>
        <w:t>Темп роста к аналогичному показателю за 2019 год составил плюс 0,6%.</w:t>
      </w:r>
    </w:p>
    <w:p w:rsidR="00423E53" w:rsidRDefault="00423E53" w:rsidP="00423E53">
      <w:pPr>
        <w:ind w:firstLine="540"/>
        <w:jc w:val="both"/>
        <w:rPr>
          <w:szCs w:val="28"/>
        </w:rPr>
      </w:pPr>
      <w:r>
        <w:rPr>
          <w:szCs w:val="28"/>
        </w:rPr>
        <w:t>Удельный вес расходов</w:t>
      </w:r>
      <w:r w:rsidRPr="00F8236C">
        <w:rPr>
          <w:szCs w:val="28"/>
        </w:rPr>
        <w:t xml:space="preserve"> в общем объеме расходов бюджета Введенского сельского поселения</w:t>
      </w:r>
      <w:r>
        <w:rPr>
          <w:szCs w:val="28"/>
        </w:rPr>
        <w:t xml:space="preserve"> составляет 47,4%.</w:t>
      </w:r>
    </w:p>
    <w:p w:rsidR="00423E53" w:rsidRDefault="00423E53" w:rsidP="00423E53">
      <w:pPr>
        <w:ind w:firstLine="540"/>
        <w:jc w:val="both"/>
        <w:rPr>
          <w:szCs w:val="28"/>
        </w:rPr>
      </w:pPr>
    </w:p>
    <w:p w:rsidR="00423E53" w:rsidRDefault="00423E53" w:rsidP="00423E53">
      <w:pPr>
        <w:ind w:firstLine="540"/>
        <w:jc w:val="both"/>
        <w:rPr>
          <w:szCs w:val="28"/>
        </w:rPr>
      </w:pPr>
      <w:r w:rsidRPr="00423E53">
        <w:rPr>
          <w:b/>
          <w:i/>
          <w:szCs w:val="28"/>
        </w:rPr>
        <w:t>По муниципальной программе «</w:t>
      </w:r>
      <w:r w:rsidRPr="00423E53">
        <w:rPr>
          <w:szCs w:val="28"/>
        </w:rPr>
        <w:t>Развитие физической культуры и спорта на территории Введенского сельского поселения»</w:t>
      </w:r>
      <w:r>
        <w:rPr>
          <w:szCs w:val="28"/>
        </w:rPr>
        <w:t xml:space="preserve"> </w:t>
      </w:r>
      <w:r w:rsidRPr="001E3482">
        <w:rPr>
          <w:szCs w:val="28"/>
        </w:rPr>
        <w:t>исполнение</w:t>
      </w:r>
      <w:r>
        <w:rPr>
          <w:szCs w:val="28"/>
        </w:rPr>
        <w:t xml:space="preserve"> расходов бюджета Введенского сельского поселения составило </w:t>
      </w:r>
      <w:r>
        <w:rPr>
          <w:bCs/>
          <w:szCs w:val="28"/>
        </w:rPr>
        <w:t>0,0</w:t>
      </w:r>
      <w:r w:rsidRPr="0082367E">
        <w:rPr>
          <w:bCs/>
          <w:szCs w:val="28"/>
        </w:rPr>
        <w:t xml:space="preserve"> </w:t>
      </w:r>
      <w:r>
        <w:rPr>
          <w:szCs w:val="28"/>
        </w:rPr>
        <w:t>тыс. руб..</w:t>
      </w:r>
      <w:r w:rsidRPr="005C6311">
        <w:rPr>
          <w:szCs w:val="28"/>
        </w:rPr>
        <w:t xml:space="preserve"> </w:t>
      </w:r>
      <w:r>
        <w:rPr>
          <w:szCs w:val="28"/>
        </w:rPr>
        <w:t>Аналогичный показатель за 2019 год составлял 16,9 тыс.руб..</w:t>
      </w:r>
    </w:p>
    <w:p w:rsidR="00423E53" w:rsidRDefault="00423E53" w:rsidP="00423E53">
      <w:pPr>
        <w:ind w:firstLine="540"/>
        <w:jc w:val="both"/>
        <w:rPr>
          <w:szCs w:val="28"/>
        </w:rPr>
      </w:pPr>
    </w:p>
    <w:p w:rsidR="00423E53" w:rsidRPr="00E76D30" w:rsidRDefault="00423E53" w:rsidP="00423E53">
      <w:pPr>
        <w:ind w:firstLine="540"/>
        <w:jc w:val="both"/>
        <w:rPr>
          <w:sz w:val="24"/>
          <w:szCs w:val="24"/>
        </w:rPr>
      </w:pPr>
      <w:r w:rsidRPr="00423E53">
        <w:rPr>
          <w:b/>
          <w:i/>
          <w:szCs w:val="28"/>
        </w:rPr>
        <w:t>По муниципальной программе «</w:t>
      </w:r>
      <w:r w:rsidRPr="00423E53">
        <w:rPr>
          <w:szCs w:val="28"/>
        </w:rPr>
        <w:t>Управление и распоряжение муниципальной собственностью Введенского сельского поселения»</w:t>
      </w:r>
      <w:r>
        <w:rPr>
          <w:szCs w:val="28"/>
        </w:rPr>
        <w:t xml:space="preserve"> </w:t>
      </w:r>
      <w:r w:rsidRPr="001E3482">
        <w:rPr>
          <w:szCs w:val="28"/>
        </w:rPr>
        <w:t>исполнение</w:t>
      </w:r>
      <w:r>
        <w:rPr>
          <w:szCs w:val="28"/>
        </w:rPr>
        <w:t xml:space="preserve"> расходов бюджета Введенского сельского поселения составило </w:t>
      </w:r>
      <w:r>
        <w:rPr>
          <w:bCs/>
          <w:szCs w:val="28"/>
        </w:rPr>
        <w:t>181,2</w:t>
      </w:r>
      <w:r w:rsidRPr="0082367E">
        <w:rPr>
          <w:bCs/>
          <w:szCs w:val="28"/>
        </w:rPr>
        <w:t xml:space="preserve"> </w:t>
      </w:r>
      <w:r>
        <w:rPr>
          <w:szCs w:val="28"/>
        </w:rPr>
        <w:t xml:space="preserve">тыс. руб. или 90,4% от </w:t>
      </w:r>
      <w:r w:rsidRPr="005C6311">
        <w:rPr>
          <w:szCs w:val="28"/>
        </w:rPr>
        <w:t xml:space="preserve">плановых показателей. </w:t>
      </w:r>
      <w:r w:rsidR="008F31F6">
        <w:rPr>
          <w:szCs w:val="28"/>
        </w:rPr>
        <w:t>Темп роста к аналогичному показателю за 2019 год составил минус 46,5%</w:t>
      </w:r>
      <w:r>
        <w:rPr>
          <w:szCs w:val="28"/>
        </w:rPr>
        <w:t>.</w:t>
      </w:r>
    </w:p>
    <w:p w:rsidR="00423E53" w:rsidRDefault="00423E53" w:rsidP="00423E53">
      <w:pPr>
        <w:ind w:firstLine="540"/>
        <w:jc w:val="both"/>
        <w:rPr>
          <w:szCs w:val="28"/>
        </w:rPr>
      </w:pPr>
      <w:r>
        <w:rPr>
          <w:szCs w:val="28"/>
        </w:rPr>
        <w:t>Удельный вес расходов</w:t>
      </w:r>
      <w:r w:rsidRPr="00F8236C">
        <w:rPr>
          <w:szCs w:val="28"/>
        </w:rPr>
        <w:t xml:space="preserve"> в общем объеме расходов бюджета Введенского сельского поселения</w:t>
      </w:r>
      <w:r>
        <w:rPr>
          <w:szCs w:val="28"/>
        </w:rPr>
        <w:t xml:space="preserve"> составляет 2,4%.</w:t>
      </w:r>
    </w:p>
    <w:p w:rsidR="00423E53" w:rsidRDefault="00423E53" w:rsidP="00423E53">
      <w:pPr>
        <w:ind w:firstLine="540"/>
        <w:jc w:val="both"/>
        <w:rPr>
          <w:szCs w:val="28"/>
        </w:rPr>
      </w:pPr>
    </w:p>
    <w:p w:rsidR="00423E53" w:rsidRPr="00E76D30" w:rsidRDefault="00423E53" w:rsidP="00423E53">
      <w:pPr>
        <w:ind w:firstLine="540"/>
        <w:jc w:val="both"/>
        <w:rPr>
          <w:sz w:val="24"/>
          <w:szCs w:val="24"/>
        </w:rPr>
      </w:pPr>
      <w:r w:rsidRPr="00071FF6">
        <w:rPr>
          <w:b/>
          <w:i/>
          <w:szCs w:val="28"/>
        </w:rPr>
        <w:t>По муниципальной программе «</w:t>
      </w:r>
      <w:r w:rsidR="00071FF6" w:rsidRPr="00071FF6">
        <w:rPr>
          <w:szCs w:val="28"/>
        </w:rPr>
        <w:t>Обеспечение мероприятий по благоустройству населенных пунктов Введенского сельского поселения»</w:t>
      </w:r>
      <w:r w:rsidRPr="00071FF6">
        <w:rPr>
          <w:szCs w:val="28"/>
        </w:rPr>
        <w:t xml:space="preserve"> исполнение</w:t>
      </w:r>
      <w:r>
        <w:rPr>
          <w:szCs w:val="28"/>
        </w:rPr>
        <w:t xml:space="preserve"> расходов бюджета Введенского сельского поселения составило </w:t>
      </w:r>
      <w:r w:rsidR="00071FF6">
        <w:rPr>
          <w:bCs/>
          <w:szCs w:val="28"/>
        </w:rPr>
        <w:t>916,6</w:t>
      </w:r>
      <w:r w:rsidRPr="0082367E">
        <w:rPr>
          <w:bCs/>
          <w:szCs w:val="28"/>
        </w:rPr>
        <w:t xml:space="preserve"> </w:t>
      </w:r>
      <w:r>
        <w:rPr>
          <w:szCs w:val="28"/>
        </w:rPr>
        <w:t xml:space="preserve">тыс. руб. или </w:t>
      </w:r>
      <w:r w:rsidR="00071FF6">
        <w:rPr>
          <w:szCs w:val="28"/>
        </w:rPr>
        <w:t>80,8</w:t>
      </w:r>
      <w:r>
        <w:rPr>
          <w:szCs w:val="28"/>
        </w:rPr>
        <w:t xml:space="preserve">% от </w:t>
      </w:r>
      <w:r w:rsidRPr="005C6311">
        <w:rPr>
          <w:szCs w:val="28"/>
        </w:rPr>
        <w:t xml:space="preserve">плановых показателей. </w:t>
      </w:r>
      <w:r w:rsidR="008F31F6">
        <w:rPr>
          <w:szCs w:val="28"/>
        </w:rPr>
        <w:t>Темп роста к аналогичному показателю за 2019 год составил минус 10,4%.</w:t>
      </w:r>
    </w:p>
    <w:p w:rsidR="00423E53" w:rsidRDefault="00423E53" w:rsidP="00423E53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Удельный вес расходов</w:t>
      </w:r>
      <w:r w:rsidRPr="00F8236C">
        <w:rPr>
          <w:szCs w:val="28"/>
        </w:rPr>
        <w:t xml:space="preserve"> в общем объеме расходов бюджета Введенского сельского поселения</w:t>
      </w:r>
      <w:r>
        <w:rPr>
          <w:szCs w:val="28"/>
        </w:rPr>
        <w:t xml:space="preserve"> составляет </w:t>
      </w:r>
      <w:r w:rsidR="00071FF6">
        <w:rPr>
          <w:szCs w:val="28"/>
        </w:rPr>
        <w:t>12</w:t>
      </w:r>
      <w:r>
        <w:rPr>
          <w:szCs w:val="28"/>
        </w:rPr>
        <w:t>%.</w:t>
      </w:r>
    </w:p>
    <w:p w:rsidR="008F31F6" w:rsidRDefault="008F31F6" w:rsidP="00423E53">
      <w:pPr>
        <w:ind w:firstLine="540"/>
        <w:jc w:val="both"/>
        <w:rPr>
          <w:szCs w:val="28"/>
        </w:rPr>
      </w:pPr>
    </w:p>
    <w:p w:rsidR="008F31F6" w:rsidRDefault="00071FF6" w:rsidP="00071FF6">
      <w:pPr>
        <w:ind w:firstLine="540"/>
        <w:jc w:val="both"/>
        <w:rPr>
          <w:szCs w:val="28"/>
        </w:rPr>
      </w:pPr>
      <w:r w:rsidRPr="00071FF6">
        <w:rPr>
          <w:b/>
          <w:i/>
          <w:szCs w:val="28"/>
        </w:rPr>
        <w:t>По муниципальной программе «</w:t>
      </w:r>
      <w:r w:rsidRPr="00071FF6">
        <w:rPr>
          <w:szCs w:val="28"/>
        </w:rPr>
        <w:t>Развитие культуры на территории Введенского сельского поселения» исполнение</w:t>
      </w:r>
      <w:r>
        <w:rPr>
          <w:szCs w:val="28"/>
        </w:rPr>
        <w:t xml:space="preserve"> расходов бюджета Введенского сельского поселения составило </w:t>
      </w:r>
      <w:r>
        <w:rPr>
          <w:bCs/>
          <w:szCs w:val="28"/>
        </w:rPr>
        <w:t>1640,7</w:t>
      </w:r>
      <w:r w:rsidRPr="0082367E">
        <w:rPr>
          <w:bCs/>
          <w:szCs w:val="28"/>
        </w:rPr>
        <w:t xml:space="preserve"> </w:t>
      </w:r>
      <w:r>
        <w:rPr>
          <w:szCs w:val="28"/>
        </w:rPr>
        <w:t xml:space="preserve">тыс. руб. или 99,0% от </w:t>
      </w:r>
      <w:r w:rsidRPr="005C6311">
        <w:rPr>
          <w:szCs w:val="28"/>
        </w:rPr>
        <w:t xml:space="preserve">плановых показателей. </w:t>
      </w:r>
      <w:r w:rsidR="008F31F6">
        <w:rPr>
          <w:szCs w:val="28"/>
        </w:rPr>
        <w:t>Темп роста к аналогичному показателю за 2019 год составил минус 6,6%.</w:t>
      </w:r>
    </w:p>
    <w:p w:rsidR="00071FF6" w:rsidRDefault="00071FF6" w:rsidP="00071FF6">
      <w:pPr>
        <w:ind w:firstLine="540"/>
        <w:jc w:val="both"/>
        <w:rPr>
          <w:szCs w:val="28"/>
        </w:rPr>
      </w:pPr>
      <w:r>
        <w:rPr>
          <w:szCs w:val="28"/>
        </w:rPr>
        <w:t>Удельный вес расходов</w:t>
      </w:r>
      <w:r w:rsidRPr="00F8236C">
        <w:rPr>
          <w:szCs w:val="28"/>
        </w:rPr>
        <w:t xml:space="preserve"> в общем объеме расходов бюджета Введенского сельского поселения</w:t>
      </w:r>
      <w:r>
        <w:rPr>
          <w:szCs w:val="28"/>
        </w:rPr>
        <w:t xml:space="preserve"> составляет 21,4%.</w:t>
      </w:r>
    </w:p>
    <w:p w:rsidR="008F31F6" w:rsidRDefault="008F31F6" w:rsidP="00071FF6">
      <w:pPr>
        <w:ind w:firstLine="540"/>
        <w:jc w:val="both"/>
        <w:rPr>
          <w:szCs w:val="28"/>
        </w:rPr>
      </w:pPr>
    </w:p>
    <w:p w:rsidR="008F31F6" w:rsidRDefault="008F31F6" w:rsidP="008F31F6">
      <w:pPr>
        <w:ind w:firstLine="540"/>
        <w:jc w:val="both"/>
        <w:rPr>
          <w:szCs w:val="28"/>
        </w:rPr>
      </w:pPr>
      <w:r>
        <w:rPr>
          <w:b/>
          <w:szCs w:val="28"/>
        </w:rPr>
        <w:t>По н</w:t>
      </w:r>
      <w:r w:rsidRPr="008F31F6">
        <w:rPr>
          <w:b/>
          <w:szCs w:val="28"/>
        </w:rPr>
        <w:t>епрограммны</w:t>
      </w:r>
      <w:r>
        <w:rPr>
          <w:b/>
          <w:szCs w:val="28"/>
        </w:rPr>
        <w:t>м</w:t>
      </w:r>
      <w:r w:rsidRPr="008F31F6">
        <w:rPr>
          <w:b/>
          <w:szCs w:val="28"/>
        </w:rPr>
        <w:t xml:space="preserve"> направления</w:t>
      </w:r>
      <w:r>
        <w:rPr>
          <w:b/>
          <w:szCs w:val="28"/>
        </w:rPr>
        <w:t>м</w:t>
      </w:r>
      <w:r w:rsidRPr="008F31F6">
        <w:rPr>
          <w:b/>
          <w:szCs w:val="28"/>
        </w:rPr>
        <w:t xml:space="preserve"> деятельности</w:t>
      </w:r>
      <w:r>
        <w:rPr>
          <w:b/>
          <w:szCs w:val="28"/>
        </w:rPr>
        <w:t xml:space="preserve"> </w:t>
      </w:r>
      <w:r w:rsidRPr="008F31F6">
        <w:rPr>
          <w:szCs w:val="28"/>
        </w:rPr>
        <w:t xml:space="preserve">исполнение расходов </w:t>
      </w:r>
      <w:r>
        <w:rPr>
          <w:szCs w:val="28"/>
        </w:rPr>
        <w:t xml:space="preserve">бюджета Введенского сельского поселения составило </w:t>
      </w:r>
      <w:r>
        <w:rPr>
          <w:bCs/>
          <w:szCs w:val="28"/>
        </w:rPr>
        <w:t>1177,9</w:t>
      </w:r>
      <w:r w:rsidRPr="0082367E">
        <w:rPr>
          <w:bCs/>
          <w:szCs w:val="28"/>
        </w:rPr>
        <w:t xml:space="preserve"> </w:t>
      </w:r>
      <w:r>
        <w:rPr>
          <w:szCs w:val="28"/>
        </w:rPr>
        <w:t xml:space="preserve">тыс. руб. или 99,0% от </w:t>
      </w:r>
      <w:r w:rsidRPr="005C6311">
        <w:rPr>
          <w:szCs w:val="28"/>
        </w:rPr>
        <w:t xml:space="preserve">плановых показателей. </w:t>
      </w:r>
      <w:r>
        <w:rPr>
          <w:szCs w:val="28"/>
        </w:rPr>
        <w:t>Темп роста к аналогичному показателю за 2019 год составил минус 12,0%.</w:t>
      </w:r>
    </w:p>
    <w:p w:rsidR="008F31F6" w:rsidRDefault="008F31F6" w:rsidP="008F31F6">
      <w:pPr>
        <w:ind w:firstLine="540"/>
        <w:jc w:val="both"/>
        <w:rPr>
          <w:szCs w:val="28"/>
        </w:rPr>
      </w:pPr>
      <w:r>
        <w:rPr>
          <w:szCs w:val="28"/>
        </w:rPr>
        <w:t>Удельный вес расходов</w:t>
      </w:r>
      <w:r w:rsidRPr="00F8236C">
        <w:rPr>
          <w:szCs w:val="28"/>
        </w:rPr>
        <w:t xml:space="preserve"> в общем объеме расходов бюджета Введенского сельского поселения</w:t>
      </w:r>
      <w:r>
        <w:rPr>
          <w:szCs w:val="28"/>
        </w:rPr>
        <w:t xml:space="preserve"> составляет 15,4%.</w:t>
      </w:r>
    </w:p>
    <w:p w:rsidR="008F31F6" w:rsidRPr="008F31F6" w:rsidRDefault="008F31F6" w:rsidP="00071FF6">
      <w:pPr>
        <w:ind w:firstLine="540"/>
        <w:jc w:val="both"/>
        <w:rPr>
          <w:szCs w:val="28"/>
        </w:rPr>
      </w:pPr>
    </w:p>
    <w:p w:rsidR="00071FF6" w:rsidRDefault="00071FF6" w:rsidP="00423E53">
      <w:pPr>
        <w:ind w:firstLine="540"/>
        <w:jc w:val="both"/>
        <w:rPr>
          <w:szCs w:val="28"/>
        </w:rPr>
      </w:pPr>
    </w:p>
    <w:p w:rsidR="003E2C06" w:rsidRPr="003E2C06" w:rsidRDefault="003E2C06" w:rsidP="003E2C06">
      <w:pPr>
        <w:pStyle w:val="a4"/>
        <w:jc w:val="center"/>
        <w:rPr>
          <w:b/>
          <w:szCs w:val="28"/>
        </w:rPr>
      </w:pPr>
      <w:r w:rsidRPr="003E2C06">
        <w:rPr>
          <w:b/>
          <w:szCs w:val="28"/>
        </w:rPr>
        <w:t>Проверка отдельных показателей отчета об исполнении местного бюджета и форм бюджетной отчетности по доходам и расходам  на соответствие требованиям бюджетного законодательства и их достоверность</w:t>
      </w:r>
    </w:p>
    <w:p w:rsidR="003E2C06" w:rsidRPr="00593106" w:rsidRDefault="003E2C06" w:rsidP="003E2C06">
      <w:pPr>
        <w:pStyle w:val="a4"/>
        <w:rPr>
          <w:b/>
          <w:i/>
          <w:szCs w:val="28"/>
        </w:rPr>
      </w:pPr>
    </w:p>
    <w:p w:rsidR="003E2C06" w:rsidRDefault="003E2C06" w:rsidP="003E2C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Источниками формирования доходов бюджета муниципального образования «Введенское сельское поселение» предусмотрены федеральные, региональные и местные налоги и сборы, неналоговые доходы в соответствие с нормативами, установленными Бюджетным кодексом Российской Федерации, областном законом об областном бюджете на 20</w:t>
      </w:r>
      <w:r w:rsidR="002D09BD">
        <w:rPr>
          <w:szCs w:val="28"/>
        </w:rPr>
        <w:t>20</w:t>
      </w:r>
      <w:r w:rsidR="009F12E6">
        <w:rPr>
          <w:szCs w:val="28"/>
        </w:rPr>
        <w:t xml:space="preserve"> </w:t>
      </w:r>
      <w:r>
        <w:rPr>
          <w:szCs w:val="28"/>
        </w:rPr>
        <w:t>год</w:t>
      </w:r>
      <w:r w:rsidR="009F12E6">
        <w:rPr>
          <w:szCs w:val="28"/>
        </w:rPr>
        <w:t xml:space="preserve"> и плановый период на 20</w:t>
      </w:r>
      <w:r w:rsidR="005F59DF">
        <w:rPr>
          <w:szCs w:val="28"/>
        </w:rPr>
        <w:t>2</w:t>
      </w:r>
      <w:r w:rsidR="002D09BD">
        <w:rPr>
          <w:szCs w:val="28"/>
        </w:rPr>
        <w:t>1</w:t>
      </w:r>
      <w:r w:rsidR="005F59DF">
        <w:rPr>
          <w:szCs w:val="28"/>
        </w:rPr>
        <w:t>-202</w:t>
      </w:r>
      <w:r w:rsidR="002D09BD">
        <w:rPr>
          <w:szCs w:val="28"/>
        </w:rPr>
        <w:t>2</w:t>
      </w:r>
      <w:r w:rsidR="009F12E6">
        <w:rPr>
          <w:szCs w:val="28"/>
        </w:rPr>
        <w:t xml:space="preserve"> годов</w:t>
      </w:r>
      <w:r>
        <w:rPr>
          <w:szCs w:val="28"/>
        </w:rPr>
        <w:t>, а также безвозмездные поступления.</w:t>
      </w:r>
    </w:p>
    <w:p w:rsidR="003E2C06" w:rsidRDefault="003E2C06" w:rsidP="003E2C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Проверкой соответствия доходов бюджета поселения на 20</w:t>
      </w:r>
      <w:r w:rsidR="002D09BD">
        <w:rPr>
          <w:szCs w:val="28"/>
        </w:rPr>
        <w:t>20</w:t>
      </w:r>
      <w:r>
        <w:rPr>
          <w:szCs w:val="28"/>
        </w:rPr>
        <w:t xml:space="preserve"> год видам доходов, предусмотренным главой 9 Бюджетного кодекса Российской Федерации, расхождений не установлено.</w:t>
      </w:r>
    </w:p>
    <w:p w:rsidR="003E2C06" w:rsidRDefault="003E2C06" w:rsidP="007917A5">
      <w:pPr>
        <w:tabs>
          <w:tab w:val="left" w:pos="495"/>
        </w:tabs>
        <w:ind w:firstLine="540"/>
        <w:jc w:val="both"/>
        <w:rPr>
          <w:szCs w:val="28"/>
        </w:rPr>
      </w:pPr>
    </w:p>
    <w:p w:rsidR="00C40641" w:rsidRDefault="00C40641" w:rsidP="00C40641">
      <w:pPr>
        <w:jc w:val="center"/>
        <w:rPr>
          <w:b/>
          <w:szCs w:val="28"/>
        </w:rPr>
      </w:pPr>
      <w:r w:rsidRPr="005948E8">
        <w:rPr>
          <w:b/>
          <w:szCs w:val="28"/>
        </w:rPr>
        <w:t>Выводы по результатам проверки</w:t>
      </w:r>
    </w:p>
    <w:p w:rsidR="00C40641" w:rsidRDefault="00C40641" w:rsidP="00C40641">
      <w:pPr>
        <w:jc w:val="both"/>
        <w:rPr>
          <w:b/>
          <w:szCs w:val="28"/>
        </w:rPr>
      </w:pPr>
    </w:p>
    <w:p w:rsidR="00C40641" w:rsidRPr="00323A0B" w:rsidRDefault="005F59DF" w:rsidP="00C40641">
      <w:pPr>
        <w:pStyle w:val="a4"/>
        <w:jc w:val="both"/>
        <w:rPr>
          <w:szCs w:val="28"/>
        </w:rPr>
      </w:pPr>
      <w:r>
        <w:rPr>
          <w:szCs w:val="28"/>
        </w:rPr>
        <w:t xml:space="preserve">     </w:t>
      </w:r>
      <w:r w:rsidR="00C40641">
        <w:rPr>
          <w:szCs w:val="28"/>
        </w:rPr>
        <w:t>1</w:t>
      </w:r>
      <w:r w:rsidR="00C40641" w:rsidRPr="00323A0B">
        <w:rPr>
          <w:szCs w:val="28"/>
        </w:rPr>
        <w:t xml:space="preserve">. Отчёт об исполнении </w:t>
      </w:r>
      <w:r w:rsidR="00C40641">
        <w:rPr>
          <w:szCs w:val="28"/>
        </w:rPr>
        <w:t>местного</w:t>
      </w:r>
      <w:r w:rsidR="00C40641" w:rsidRPr="00323A0B">
        <w:rPr>
          <w:szCs w:val="28"/>
        </w:rPr>
        <w:t xml:space="preserve"> бюджета за 20</w:t>
      </w:r>
      <w:r w:rsidR="003368FB">
        <w:rPr>
          <w:szCs w:val="28"/>
        </w:rPr>
        <w:t>20</w:t>
      </w:r>
      <w:r w:rsidR="00C40641" w:rsidRPr="00323A0B">
        <w:rPr>
          <w:szCs w:val="28"/>
        </w:rPr>
        <w:t xml:space="preserve"> год составлен в соответствии с Бюджетным кодексом РФ и соответствует структуре и бюджетной классификации</w:t>
      </w:r>
      <w:r w:rsidR="00C40641">
        <w:rPr>
          <w:szCs w:val="28"/>
        </w:rPr>
        <w:t xml:space="preserve">, которая применялась при утверждении Закона Ивановской </w:t>
      </w:r>
      <w:r w:rsidR="00C40641" w:rsidRPr="009F12E6">
        <w:rPr>
          <w:szCs w:val="28"/>
        </w:rPr>
        <w:t xml:space="preserve">области  от </w:t>
      </w:r>
      <w:r w:rsidR="009F12E6">
        <w:rPr>
          <w:szCs w:val="28"/>
        </w:rPr>
        <w:t xml:space="preserve"> </w:t>
      </w:r>
      <w:r w:rsidR="003368FB">
        <w:rPr>
          <w:szCs w:val="28"/>
        </w:rPr>
        <w:t>16</w:t>
      </w:r>
      <w:r w:rsidR="00C40641" w:rsidRPr="009F12E6">
        <w:rPr>
          <w:szCs w:val="28"/>
        </w:rPr>
        <w:t>.12.201</w:t>
      </w:r>
      <w:r w:rsidR="003368FB">
        <w:rPr>
          <w:szCs w:val="28"/>
        </w:rPr>
        <w:t>9</w:t>
      </w:r>
      <w:r w:rsidR="00C40641" w:rsidRPr="009F12E6">
        <w:rPr>
          <w:szCs w:val="28"/>
        </w:rPr>
        <w:t xml:space="preserve"> № </w:t>
      </w:r>
      <w:r w:rsidR="003368FB">
        <w:rPr>
          <w:szCs w:val="28"/>
        </w:rPr>
        <w:t>75</w:t>
      </w:r>
      <w:r w:rsidR="00C40641" w:rsidRPr="009F12E6">
        <w:rPr>
          <w:szCs w:val="28"/>
        </w:rPr>
        <w:t>-ОЗ «</w:t>
      </w:r>
      <w:r w:rsidR="00C40641">
        <w:rPr>
          <w:szCs w:val="28"/>
        </w:rPr>
        <w:t>Об областном бюджете на 20</w:t>
      </w:r>
      <w:r w:rsidR="003368FB">
        <w:rPr>
          <w:szCs w:val="28"/>
        </w:rPr>
        <w:t>20</w:t>
      </w:r>
      <w:r w:rsidR="00C40641">
        <w:rPr>
          <w:szCs w:val="28"/>
        </w:rPr>
        <w:t xml:space="preserve"> год</w:t>
      </w:r>
      <w:r w:rsidR="00F13E81">
        <w:rPr>
          <w:szCs w:val="28"/>
        </w:rPr>
        <w:t xml:space="preserve"> и плановый период 20</w:t>
      </w:r>
      <w:r>
        <w:rPr>
          <w:szCs w:val="28"/>
        </w:rPr>
        <w:t>2</w:t>
      </w:r>
      <w:r w:rsidR="003368FB">
        <w:rPr>
          <w:szCs w:val="28"/>
        </w:rPr>
        <w:t>1</w:t>
      </w:r>
      <w:r w:rsidR="00F13E81">
        <w:rPr>
          <w:szCs w:val="28"/>
        </w:rPr>
        <w:t xml:space="preserve"> и 20</w:t>
      </w:r>
      <w:r w:rsidR="009F12E6">
        <w:rPr>
          <w:szCs w:val="28"/>
        </w:rPr>
        <w:t>2</w:t>
      </w:r>
      <w:r w:rsidR="003368FB">
        <w:rPr>
          <w:szCs w:val="28"/>
        </w:rPr>
        <w:t>2</w:t>
      </w:r>
      <w:r w:rsidR="009F12E6">
        <w:rPr>
          <w:szCs w:val="28"/>
        </w:rPr>
        <w:t xml:space="preserve"> </w:t>
      </w:r>
      <w:r w:rsidR="00F13E81">
        <w:rPr>
          <w:szCs w:val="28"/>
        </w:rPr>
        <w:t>годов</w:t>
      </w:r>
      <w:r w:rsidR="00C40641">
        <w:rPr>
          <w:szCs w:val="28"/>
        </w:rPr>
        <w:t>».</w:t>
      </w:r>
    </w:p>
    <w:p w:rsidR="00C40641" w:rsidRPr="00323A0B" w:rsidRDefault="005F59DF" w:rsidP="00C40641">
      <w:pPr>
        <w:pStyle w:val="a4"/>
        <w:jc w:val="both"/>
        <w:rPr>
          <w:szCs w:val="28"/>
        </w:rPr>
      </w:pPr>
      <w:r>
        <w:rPr>
          <w:szCs w:val="28"/>
        </w:rPr>
        <w:t xml:space="preserve">     </w:t>
      </w:r>
      <w:r w:rsidR="00C40641">
        <w:rPr>
          <w:szCs w:val="28"/>
        </w:rPr>
        <w:t>2</w:t>
      </w:r>
      <w:r w:rsidR="00C40641" w:rsidRPr="00323A0B">
        <w:rPr>
          <w:szCs w:val="28"/>
        </w:rPr>
        <w:t>. В составе годового отчёта все формы отчётности соответствуют требованиям приказа министерства финансов РФ от 28.12.2010 N 191н.</w:t>
      </w:r>
    </w:p>
    <w:p w:rsidR="00C40641" w:rsidRDefault="005F59DF" w:rsidP="00C40641">
      <w:pPr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C40641">
        <w:rPr>
          <w:szCs w:val="28"/>
        </w:rPr>
        <w:t xml:space="preserve">3. Факты недостоверности бюджетной отчетности </w:t>
      </w:r>
      <w:r w:rsidR="00C40641" w:rsidRPr="00323A0B">
        <w:rPr>
          <w:szCs w:val="28"/>
        </w:rPr>
        <w:t>муниципального образования «</w:t>
      </w:r>
      <w:r w:rsidR="00C40641">
        <w:rPr>
          <w:szCs w:val="28"/>
        </w:rPr>
        <w:t>Введенское сельское поселение</w:t>
      </w:r>
      <w:r w:rsidR="00C40641" w:rsidRPr="00323A0B">
        <w:rPr>
          <w:szCs w:val="28"/>
        </w:rPr>
        <w:t xml:space="preserve">» </w:t>
      </w:r>
      <w:r w:rsidR="00C40641">
        <w:rPr>
          <w:szCs w:val="28"/>
        </w:rPr>
        <w:t>по состоянию на 01.01.20</w:t>
      </w:r>
      <w:r>
        <w:rPr>
          <w:szCs w:val="28"/>
        </w:rPr>
        <w:t>2</w:t>
      </w:r>
      <w:r w:rsidR="003368FB">
        <w:rPr>
          <w:szCs w:val="28"/>
        </w:rPr>
        <w:t>1</w:t>
      </w:r>
      <w:r w:rsidR="00C40641">
        <w:rPr>
          <w:szCs w:val="28"/>
        </w:rPr>
        <w:t xml:space="preserve"> г. не установлены.</w:t>
      </w:r>
    </w:p>
    <w:p w:rsidR="00C40641" w:rsidRPr="0096794E" w:rsidRDefault="00C40641" w:rsidP="00C40641">
      <w:pPr>
        <w:jc w:val="both"/>
        <w:rPr>
          <w:szCs w:val="28"/>
        </w:rPr>
      </w:pPr>
    </w:p>
    <w:p w:rsidR="00C40641" w:rsidRDefault="00C40641" w:rsidP="00C40641">
      <w:pPr>
        <w:jc w:val="center"/>
        <w:rPr>
          <w:b/>
          <w:szCs w:val="28"/>
        </w:rPr>
      </w:pPr>
      <w:r w:rsidRPr="008E2825">
        <w:rPr>
          <w:b/>
          <w:szCs w:val="28"/>
        </w:rPr>
        <w:t xml:space="preserve">Предложения </w:t>
      </w:r>
      <w:r w:rsidR="00880B57">
        <w:rPr>
          <w:b/>
          <w:szCs w:val="28"/>
        </w:rPr>
        <w:t>по результатам внешней проверки</w:t>
      </w:r>
    </w:p>
    <w:p w:rsidR="00C40641" w:rsidRDefault="00C40641" w:rsidP="00C40641">
      <w:pPr>
        <w:jc w:val="both"/>
        <w:rPr>
          <w:szCs w:val="28"/>
        </w:rPr>
      </w:pPr>
    </w:p>
    <w:p w:rsidR="00C40641" w:rsidRPr="00323A0B" w:rsidRDefault="00C40641" w:rsidP="00F13E81">
      <w:pPr>
        <w:pStyle w:val="a4"/>
        <w:ind w:firstLine="709"/>
        <w:jc w:val="both"/>
        <w:rPr>
          <w:b/>
          <w:szCs w:val="28"/>
        </w:rPr>
      </w:pPr>
      <w:r w:rsidRPr="00323A0B">
        <w:rPr>
          <w:szCs w:val="28"/>
        </w:rPr>
        <w:t>Направить заключение</w:t>
      </w:r>
      <w:r w:rsidRPr="00323A0B">
        <w:rPr>
          <w:b/>
          <w:szCs w:val="28"/>
        </w:rPr>
        <w:t xml:space="preserve"> </w:t>
      </w:r>
      <w:r w:rsidRPr="00FC24CF">
        <w:rPr>
          <w:szCs w:val="28"/>
        </w:rPr>
        <w:t xml:space="preserve">о </w:t>
      </w:r>
      <w:r w:rsidRPr="00323A0B">
        <w:rPr>
          <w:szCs w:val="28"/>
        </w:rPr>
        <w:t>результата</w:t>
      </w:r>
      <w:r>
        <w:rPr>
          <w:szCs w:val="28"/>
        </w:rPr>
        <w:t>х</w:t>
      </w:r>
      <w:r w:rsidRPr="00323A0B">
        <w:rPr>
          <w:szCs w:val="28"/>
        </w:rPr>
        <w:t xml:space="preserve"> внешней проверки годового</w:t>
      </w:r>
      <w:r>
        <w:rPr>
          <w:szCs w:val="28"/>
        </w:rPr>
        <w:t xml:space="preserve"> </w:t>
      </w:r>
      <w:r w:rsidRPr="00323A0B">
        <w:rPr>
          <w:szCs w:val="28"/>
        </w:rPr>
        <w:t>бюджет</w:t>
      </w:r>
      <w:r>
        <w:rPr>
          <w:szCs w:val="28"/>
        </w:rPr>
        <w:t>ного</w:t>
      </w:r>
      <w:r w:rsidRPr="00323A0B">
        <w:rPr>
          <w:szCs w:val="28"/>
        </w:rPr>
        <w:t xml:space="preserve"> отчета муниципального образования «</w:t>
      </w:r>
      <w:r>
        <w:rPr>
          <w:szCs w:val="28"/>
        </w:rPr>
        <w:t>Введенское сельское поселение</w:t>
      </w:r>
      <w:r w:rsidRPr="00323A0B">
        <w:rPr>
          <w:szCs w:val="28"/>
        </w:rPr>
        <w:t>»</w:t>
      </w:r>
      <w:r>
        <w:rPr>
          <w:szCs w:val="28"/>
        </w:rPr>
        <w:t xml:space="preserve"> </w:t>
      </w:r>
      <w:r w:rsidR="003368FB">
        <w:rPr>
          <w:szCs w:val="28"/>
        </w:rPr>
        <w:t>за 2020</w:t>
      </w:r>
      <w:r w:rsidR="00F13E81">
        <w:rPr>
          <w:szCs w:val="28"/>
        </w:rPr>
        <w:t xml:space="preserve"> </w:t>
      </w:r>
      <w:r w:rsidRPr="00323A0B">
        <w:rPr>
          <w:szCs w:val="28"/>
        </w:rPr>
        <w:t xml:space="preserve">год </w:t>
      </w:r>
      <w:r>
        <w:rPr>
          <w:szCs w:val="28"/>
        </w:rPr>
        <w:t>Совету</w:t>
      </w:r>
      <w:r w:rsidRPr="00323A0B">
        <w:rPr>
          <w:szCs w:val="28"/>
        </w:rPr>
        <w:t xml:space="preserve"> </w:t>
      </w:r>
      <w:r>
        <w:rPr>
          <w:szCs w:val="28"/>
        </w:rPr>
        <w:t>Введенского сельского поселения</w:t>
      </w:r>
      <w:r w:rsidRPr="00323A0B">
        <w:rPr>
          <w:szCs w:val="28"/>
        </w:rPr>
        <w:t xml:space="preserve"> для утверждения годового отчета.</w:t>
      </w:r>
      <w:r w:rsidRPr="00323A0B">
        <w:rPr>
          <w:b/>
          <w:szCs w:val="28"/>
        </w:rPr>
        <w:t xml:space="preserve">   </w:t>
      </w:r>
    </w:p>
    <w:p w:rsidR="00C40641" w:rsidRDefault="00C40641" w:rsidP="00F13E81">
      <w:pPr>
        <w:jc w:val="both"/>
        <w:rPr>
          <w:szCs w:val="28"/>
        </w:rPr>
      </w:pPr>
    </w:p>
    <w:p w:rsidR="000C6ED5" w:rsidRDefault="000C6ED5" w:rsidP="004056EF">
      <w:pPr>
        <w:tabs>
          <w:tab w:val="left" w:pos="495"/>
        </w:tabs>
        <w:ind w:firstLine="540"/>
        <w:jc w:val="both"/>
        <w:rPr>
          <w:szCs w:val="28"/>
        </w:rPr>
      </w:pPr>
    </w:p>
    <w:p w:rsidR="000C6ED5" w:rsidRDefault="00365857" w:rsidP="004056EF">
      <w:pPr>
        <w:tabs>
          <w:tab w:val="left" w:pos="495"/>
        </w:tabs>
        <w:ind w:firstLine="540"/>
        <w:jc w:val="both"/>
        <w:rPr>
          <w:szCs w:val="28"/>
        </w:rPr>
      </w:pPr>
      <w:r>
        <w:rPr>
          <w:szCs w:val="28"/>
        </w:rPr>
        <w:t>1</w:t>
      </w:r>
      <w:r w:rsidR="00BC041A">
        <w:rPr>
          <w:szCs w:val="28"/>
        </w:rPr>
        <w:t>0</w:t>
      </w:r>
      <w:r>
        <w:rPr>
          <w:szCs w:val="28"/>
        </w:rPr>
        <w:t>.03.2021 года</w:t>
      </w:r>
    </w:p>
    <w:p w:rsidR="00C40641" w:rsidRDefault="00C40641" w:rsidP="005E0FF5">
      <w:pPr>
        <w:tabs>
          <w:tab w:val="left" w:pos="495"/>
        </w:tabs>
        <w:jc w:val="both"/>
        <w:rPr>
          <w:rFonts w:eastAsia="Lucida Sans Unicode"/>
          <w:kern w:val="1"/>
          <w:szCs w:val="28"/>
          <w:lang/>
        </w:rPr>
      </w:pPr>
    </w:p>
    <w:p w:rsidR="006839F6" w:rsidRDefault="006839F6" w:rsidP="005E0FF5">
      <w:pPr>
        <w:tabs>
          <w:tab w:val="left" w:pos="495"/>
        </w:tabs>
        <w:jc w:val="both"/>
        <w:rPr>
          <w:rFonts w:eastAsia="Lucida Sans Unicode"/>
          <w:kern w:val="1"/>
          <w:szCs w:val="28"/>
          <w:lang/>
        </w:rPr>
      </w:pPr>
    </w:p>
    <w:p w:rsidR="00FF68BB" w:rsidRDefault="00537D8A" w:rsidP="00F85879">
      <w:pPr>
        <w:tabs>
          <w:tab w:val="left" w:pos="495"/>
        </w:tabs>
        <w:jc w:val="both"/>
        <w:rPr>
          <w:szCs w:val="28"/>
        </w:rPr>
      </w:pPr>
      <w:r w:rsidRPr="003C5E73">
        <w:rPr>
          <w:rFonts w:eastAsia="Lucida Sans Unicode"/>
          <w:kern w:val="1"/>
          <w:szCs w:val="28"/>
          <w:lang/>
        </w:rPr>
        <w:t>Председатель</w:t>
      </w:r>
      <w:r w:rsidR="00FF68BB">
        <w:rPr>
          <w:rFonts w:eastAsia="Lucida Sans Unicode"/>
          <w:kern w:val="1"/>
          <w:szCs w:val="28"/>
          <w:lang/>
        </w:rPr>
        <w:t>:</w:t>
      </w:r>
      <w:r w:rsidR="00F85879">
        <w:rPr>
          <w:rFonts w:eastAsia="Lucida Sans Unicode"/>
          <w:kern w:val="1"/>
          <w:szCs w:val="28"/>
          <w:lang/>
        </w:rPr>
        <w:t xml:space="preserve">                                                         </w:t>
      </w:r>
      <w:r w:rsidR="007D5285">
        <w:rPr>
          <w:szCs w:val="28"/>
        </w:rPr>
        <w:t>Мольков А.Е</w:t>
      </w:r>
      <w:r w:rsidR="00FF68BB">
        <w:rPr>
          <w:szCs w:val="28"/>
        </w:rPr>
        <w:t>.</w:t>
      </w:r>
    </w:p>
    <w:p w:rsidR="00FF68BB" w:rsidRDefault="00FF68BB" w:rsidP="00F85879">
      <w:pPr>
        <w:tabs>
          <w:tab w:val="left" w:pos="495"/>
        </w:tabs>
        <w:jc w:val="both"/>
        <w:rPr>
          <w:szCs w:val="28"/>
        </w:rPr>
      </w:pPr>
    </w:p>
    <w:p w:rsidR="00372AC7" w:rsidRPr="003C5E73" w:rsidRDefault="00FF68BB" w:rsidP="00372AC7">
      <w:pPr>
        <w:rPr>
          <w:szCs w:val="28"/>
        </w:rPr>
      </w:pPr>
      <w:r>
        <w:rPr>
          <w:szCs w:val="28"/>
        </w:rPr>
        <w:t>Инспектор</w:t>
      </w:r>
      <w:r w:rsidR="00372AC7">
        <w:rPr>
          <w:szCs w:val="28"/>
        </w:rPr>
        <w:t>:                                                                   Романова И.Г.</w:t>
      </w:r>
    </w:p>
    <w:sectPr w:rsidR="00372AC7" w:rsidRPr="003C5E73" w:rsidSect="00D0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2F" w:rsidRDefault="00F30A2F">
      <w:r>
        <w:separator/>
      </w:r>
    </w:p>
  </w:endnote>
  <w:endnote w:type="continuationSeparator" w:id="1">
    <w:p w:rsidR="00F30A2F" w:rsidRDefault="00F3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F6" w:rsidRDefault="006839F6" w:rsidP="000E60E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E52324">
      <w:rPr>
        <w:rStyle w:val="ab"/>
      </w:rPr>
      <w:fldChar w:fldCharType="separate"/>
    </w:r>
    <w:r w:rsidR="00D17CE9">
      <w:rPr>
        <w:rStyle w:val="ab"/>
        <w:noProof/>
      </w:rPr>
      <w:t>19</w:t>
    </w:r>
    <w:r>
      <w:rPr>
        <w:rStyle w:val="ab"/>
      </w:rPr>
      <w:fldChar w:fldCharType="end"/>
    </w:r>
  </w:p>
  <w:p w:rsidR="006839F6" w:rsidRDefault="006839F6" w:rsidP="000E60E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F6" w:rsidRDefault="006839F6" w:rsidP="000E60E1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F6" w:rsidRDefault="006839F6" w:rsidP="004056E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E52324">
      <w:rPr>
        <w:rStyle w:val="ab"/>
      </w:rPr>
      <w:fldChar w:fldCharType="separate"/>
    </w:r>
    <w:r w:rsidR="00D17CE9">
      <w:rPr>
        <w:rStyle w:val="ab"/>
        <w:noProof/>
      </w:rPr>
      <w:t>19</w:t>
    </w:r>
    <w:r>
      <w:rPr>
        <w:rStyle w:val="ab"/>
      </w:rPr>
      <w:fldChar w:fldCharType="end"/>
    </w:r>
  </w:p>
  <w:p w:rsidR="006839F6" w:rsidRDefault="006839F6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F6" w:rsidRDefault="006839F6" w:rsidP="00AC13C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7020">
      <w:rPr>
        <w:rStyle w:val="ab"/>
        <w:noProof/>
      </w:rPr>
      <w:t>14</w:t>
    </w:r>
    <w:r>
      <w:rPr>
        <w:rStyle w:val="ab"/>
      </w:rPr>
      <w:fldChar w:fldCharType="end"/>
    </w:r>
  </w:p>
  <w:p w:rsidR="006839F6" w:rsidRDefault="006839F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2F" w:rsidRDefault="00F30A2F">
      <w:r>
        <w:separator/>
      </w:r>
    </w:p>
  </w:footnote>
  <w:footnote w:type="continuationSeparator" w:id="1">
    <w:p w:rsidR="00F30A2F" w:rsidRDefault="00F30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F6" w:rsidRDefault="006839F6" w:rsidP="000E60E1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E52324">
      <w:rPr>
        <w:rStyle w:val="ab"/>
      </w:rPr>
      <w:fldChar w:fldCharType="separate"/>
    </w:r>
    <w:r w:rsidR="00D17CE9">
      <w:rPr>
        <w:rStyle w:val="ab"/>
        <w:noProof/>
      </w:rPr>
      <w:t>19</w:t>
    </w:r>
    <w:r>
      <w:rPr>
        <w:rStyle w:val="ab"/>
      </w:rPr>
      <w:fldChar w:fldCharType="end"/>
    </w:r>
  </w:p>
  <w:p w:rsidR="006839F6" w:rsidRDefault="006839F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F6" w:rsidRPr="00AD6963" w:rsidRDefault="006839F6" w:rsidP="000E60E1">
    <w:pPr>
      <w:pStyle w:val="ae"/>
      <w:framePr w:wrap="around" w:vAnchor="text" w:hAnchor="margin" w:xAlign="center" w:y="1"/>
      <w:rPr>
        <w:rStyle w:val="ab"/>
        <w:sz w:val="24"/>
        <w:szCs w:val="24"/>
      </w:rPr>
    </w:pPr>
    <w:r w:rsidRPr="00AD6963">
      <w:rPr>
        <w:rStyle w:val="ab"/>
        <w:sz w:val="24"/>
        <w:szCs w:val="24"/>
      </w:rPr>
      <w:fldChar w:fldCharType="begin"/>
    </w:r>
    <w:r w:rsidRPr="00AD6963">
      <w:rPr>
        <w:rStyle w:val="ab"/>
        <w:sz w:val="24"/>
        <w:szCs w:val="24"/>
      </w:rPr>
      <w:instrText xml:space="preserve">PAGE  </w:instrText>
    </w:r>
    <w:r w:rsidRPr="00AD6963">
      <w:rPr>
        <w:rStyle w:val="ab"/>
        <w:sz w:val="24"/>
        <w:szCs w:val="24"/>
      </w:rPr>
      <w:fldChar w:fldCharType="separate"/>
    </w:r>
    <w:r w:rsidR="00BB7020">
      <w:rPr>
        <w:rStyle w:val="ab"/>
        <w:noProof/>
        <w:sz w:val="24"/>
        <w:szCs w:val="24"/>
      </w:rPr>
      <w:t>14</w:t>
    </w:r>
    <w:r w:rsidRPr="00AD6963">
      <w:rPr>
        <w:rStyle w:val="ab"/>
        <w:sz w:val="24"/>
        <w:szCs w:val="24"/>
      </w:rPr>
      <w:fldChar w:fldCharType="end"/>
    </w:r>
  </w:p>
  <w:p w:rsidR="006839F6" w:rsidRDefault="006839F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486"/>
    <w:multiLevelType w:val="hybridMultilevel"/>
    <w:tmpl w:val="BC9C5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2487"/>
    <w:multiLevelType w:val="hybridMultilevel"/>
    <w:tmpl w:val="299480E8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7310E06"/>
    <w:multiLevelType w:val="hybridMultilevel"/>
    <w:tmpl w:val="384646B6"/>
    <w:lvl w:ilvl="0" w:tplc="85429B28">
      <w:start w:val="1"/>
      <w:numFmt w:val="bullet"/>
      <w:lvlText w:val=""/>
      <w:lvlJc w:val="left"/>
      <w:pPr>
        <w:tabs>
          <w:tab w:val="num" w:pos="1122"/>
        </w:tabs>
        <w:ind w:left="27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B361904"/>
    <w:multiLevelType w:val="multilevel"/>
    <w:tmpl w:val="C9A65BEC"/>
    <w:lvl w:ilvl="0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72AFD"/>
    <w:multiLevelType w:val="hybridMultilevel"/>
    <w:tmpl w:val="DC3E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81F37"/>
    <w:multiLevelType w:val="hybridMultilevel"/>
    <w:tmpl w:val="A3D4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C4538"/>
    <w:multiLevelType w:val="hybridMultilevel"/>
    <w:tmpl w:val="B4DE3676"/>
    <w:lvl w:ilvl="0" w:tplc="CE06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C3326">
      <w:numFmt w:val="none"/>
      <w:lvlText w:val=""/>
      <w:lvlJc w:val="left"/>
      <w:pPr>
        <w:tabs>
          <w:tab w:val="num" w:pos="360"/>
        </w:tabs>
      </w:pPr>
    </w:lvl>
    <w:lvl w:ilvl="2" w:tplc="8AB85C50">
      <w:numFmt w:val="none"/>
      <w:lvlText w:val=""/>
      <w:lvlJc w:val="left"/>
      <w:pPr>
        <w:tabs>
          <w:tab w:val="num" w:pos="360"/>
        </w:tabs>
      </w:pPr>
    </w:lvl>
    <w:lvl w:ilvl="3" w:tplc="D096807E">
      <w:numFmt w:val="none"/>
      <w:lvlText w:val=""/>
      <w:lvlJc w:val="left"/>
      <w:pPr>
        <w:tabs>
          <w:tab w:val="num" w:pos="360"/>
        </w:tabs>
      </w:pPr>
    </w:lvl>
    <w:lvl w:ilvl="4" w:tplc="0396DC9E">
      <w:numFmt w:val="none"/>
      <w:lvlText w:val=""/>
      <w:lvlJc w:val="left"/>
      <w:pPr>
        <w:tabs>
          <w:tab w:val="num" w:pos="360"/>
        </w:tabs>
      </w:pPr>
    </w:lvl>
    <w:lvl w:ilvl="5" w:tplc="401282F0">
      <w:numFmt w:val="none"/>
      <w:lvlText w:val=""/>
      <w:lvlJc w:val="left"/>
      <w:pPr>
        <w:tabs>
          <w:tab w:val="num" w:pos="360"/>
        </w:tabs>
      </w:pPr>
    </w:lvl>
    <w:lvl w:ilvl="6" w:tplc="C1D2402E">
      <w:numFmt w:val="none"/>
      <w:lvlText w:val=""/>
      <w:lvlJc w:val="left"/>
      <w:pPr>
        <w:tabs>
          <w:tab w:val="num" w:pos="360"/>
        </w:tabs>
      </w:pPr>
    </w:lvl>
    <w:lvl w:ilvl="7" w:tplc="96689FAA">
      <w:numFmt w:val="none"/>
      <w:lvlText w:val=""/>
      <w:lvlJc w:val="left"/>
      <w:pPr>
        <w:tabs>
          <w:tab w:val="num" w:pos="360"/>
        </w:tabs>
      </w:pPr>
    </w:lvl>
    <w:lvl w:ilvl="8" w:tplc="CC4AE94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3B76CC6"/>
    <w:multiLevelType w:val="hybridMultilevel"/>
    <w:tmpl w:val="9EB066FC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2">
    <w:nsid w:val="56C32D84"/>
    <w:multiLevelType w:val="multilevel"/>
    <w:tmpl w:val="9F96ECA4"/>
    <w:lvl w:ilvl="0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59D50B5F"/>
    <w:multiLevelType w:val="multilevel"/>
    <w:tmpl w:val="19508E14"/>
    <w:lvl w:ilvl="0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61831B6C"/>
    <w:multiLevelType w:val="hybridMultilevel"/>
    <w:tmpl w:val="0F62668A"/>
    <w:lvl w:ilvl="0" w:tplc="529A4A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ACCAA14">
      <w:numFmt w:val="none"/>
      <w:lvlText w:val=""/>
      <w:lvlJc w:val="left"/>
      <w:pPr>
        <w:tabs>
          <w:tab w:val="num" w:pos="360"/>
        </w:tabs>
      </w:pPr>
    </w:lvl>
    <w:lvl w:ilvl="2" w:tplc="4002E6A6">
      <w:numFmt w:val="none"/>
      <w:lvlText w:val=""/>
      <w:lvlJc w:val="left"/>
      <w:pPr>
        <w:tabs>
          <w:tab w:val="num" w:pos="360"/>
        </w:tabs>
      </w:pPr>
    </w:lvl>
    <w:lvl w:ilvl="3" w:tplc="21447FD8">
      <w:numFmt w:val="none"/>
      <w:lvlText w:val=""/>
      <w:lvlJc w:val="left"/>
      <w:pPr>
        <w:tabs>
          <w:tab w:val="num" w:pos="360"/>
        </w:tabs>
      </w:pPr>
    </w:lvl>
    <w:lvl w:ilvl="4" w:tplc="04488A80">
      <w:numFmt w:val="none"/>
      <w:lvlText w:val=""/>
      <w:lvlJc w:val="left"/>
      <w:pPr>
        <w:tabs>
          <w:tab w:val="num" w:pos="360"/>
        </w:tabs>
      </w:pPr>
    </w:lvl>
    <w:lvl w:ilvl="5" w:tplc="E1D8BD18">
      <w:numFmt w:val="none"/>
      <w:lvlText w:val=""/>
      <w:lvlJc w:val="left"/>
      <w:pPr>
        <w:tabs>
          <w:tab w:val="num" w:pos="360"/>
        </w:tabs>
      </w:pPr>
    </w:lvl>
    <w:lvl w:ilvl="6" w:tplc="B216A350">
      <w:numFmt w:val="none"/>
      <w:lvlText w:val=""/>
      <w:lvlJc w:val="left"/>
      <w:pPr>
        <w:tabs>
          <w:tab w:val="num" w:pos="360"/>
        </w:tabs>
      </w:pPr>
    </w:lvl>
    <w:lvl w:ilvl="7" w:tplc="DA00B762">
      <w:numFmt w:val="none"/>
      <w:lvlText w:val=""/>
      <w:lvlJc w:val="left"/>
      <w:pPr>
        <w:tabs>
          <w:tab w:val="num" w:pos="360"/>
        </w:tabs>
      </w:pPr>
    </w:lvl>
    <w:lvl w:ilvl="8" w:tplc="AA12F28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6C3319"/>
    <w:multiLevelType w:val="hybridMultilevel"/>
    <w:tmpl w:val="19508E14"/>
    <w:lvl w:ilvl="0" w:tplc="66F09B5C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559"/>
        </w:tabs>
        <w:ind w:left="-29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73316D92"/>
    <w:multiLevelType w:val="hybridMultilevel"/>
    <w:tmpl w:val="AD566112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4D56E1B"/>
    <w:multiLevelType w:val="hybridMultilevel"/>
    <w:tmpl w:val="9F96ECA4"/>
    <w:lvl w:ilvl="0" w:tplc="04190005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9"/>
  </w:num>
  <w:num w:numId="8">
    <w:abstractNumId w:val="12"/>
  </w:num>
  <w:num w:numId="9">
    <w:abstractNumId w:val="15"/>
  </w:num>
  <w:num w:numId="10">
    <w:abstractNumId w:val="13"/>
  </w:num>
  <w:num w:numId="11">
    <w:abstractNumId w:val="18"/>
  </w:num>
  <w:num w:numId="12">
    <w:abstractNumId w:val="14"/>
  </w:num>
  <w:num w:numId="13">
    <w:abstractNumId w:val="10"/>
  </w:num>
  <w:num w:numId="14">
    <w:abstractNumId w:val="0"/>
  </w:num>
  <w:num w:numId="15">
    <w:abstractNumId w:val="6"/>
  </w:num>
  <w:num w:numId="16">
    <w:abstractNumId w:val="16"/>
  </w:num>
  <w:num w:numId="17">
    <w:abstractNumId w:val="17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2D0"/>
    <w:rsid w:val="000018D0"/>
    <w:rsid w:val="00007987"/>
    <w:rsid w:val="00007F4D"/>
    <w:rsid w:val="000105E1"/>
    <w:rsid w:val="0001560B"/>
    <w:rsid w:val="00030DB0"/>
    <w:rsid w:val="00034AA3"/>
    <w:rsid w:val="00037D79"/>
    <w:rsid w:val="00041821"/>
    <w:rsid w:val="00045749"/>
    <w:rsid w:val="00045A81"/>
    <w:rsid w:val="00052E56"/>
    <w:rsid w:val="00055197"/>
    <w:rsid w:val="000668AC"/>
    <w:rsid w:val="00070751"/>
    <w:rsid w:val="00071FF6"/>
    <w:rsid w:val="00075130"/>
    <w:rsid w:val="000A170B"/>
    <w:rsid w:val="000A2F76"/>
    <w:rsid w:val="000B49FD"/>
    <w:rsid w:val="000C0A07"/>
    <w:rsid w:val="000C5BDB"/>
    <w:rsid w:val="000C6ED5"/>
    <w:rsid w:val="000D1C36"/>
    <w:rsid w:val="000D1FEF"/>
    <w:rsid w:val="000D390D"/>
    <w:rsid w:val="000D462C"/>
    <w:rsid w:val="000E140A"/>
    <w:rsid w:val="000E60E1"/>
    <w:rsid w:val="000E6AA3"/>
    <w:rsid w:val="001013B7"/>
    <w:rsid w:val="001037A4"/>
    <w:rsid w:val="0010382C"/>
    <w:rsid w:val="00110651"/>
    <w:rsid w:val="001119CF"/>
    <w:rsid w:val="001211EA"/>
    <w:rsid w:val="0012514E"/>
    <w:rsid w:val="00125E53"/>
    <w:rsid w:val="0013526C"/>
    <w:rsid w:val="00144EF7"/>
    <w:rsid w:val="0014643E"/>
    <w:rsid w:val="001554B6"/>
    <w:rsid w:val="00156ADF"/>
    <w:rsid w:val="00161719"/>
    <w:rsid w:val="001646FA"/>
    <w:rsid w:val="001667C3"/>
    <w:rsid w:val="00166C1A"/>
    <w:rsid w:val="00170700"/>
    <w:rsid w:val="00170FD2"/>
    <w:rsid w:val="00173A13"/>
    <w:rsid w:val="00187F1C"/>
    <w:rsid w:val="00191F5B"/>
    <w:rsid w:val="0019726C"/>
    <w:rsid w:val="001A79DB"/>
    <w:rsid w:val="001B125A"/>
    <w:rsid w:val="001B3D57"/>
    <w:rsid w:val="001B5F34"/>
    <w:rsid w:val="001B75DF"/>
    <w:rsid w:val="001C351A"/>
    <w:rsid w:val="001D2B4F"/>
    <w:rsid w:val="001D5A5A"/>
    <w:rsid w:val="001E3482"/>
    <w:rsid w:val="001E7D92"/>
    <w:rsid w:val="001E7FCF"/>
    <w:rsid w:val="001F0925"/>
    <w:rsid w:val="001F3B53"/>
    <w:rsid w:val="001F42BF"/>
    <w:rsid w:val="00200C0C"/>
    <w:rsid w:val="00204BD1"/>
    <w:rsid w:val="00204CF3"/>
    <w:rsid w:val="00205481"/>
    <w:rsid w:val="0020665B"/>
    <w:rsid w:val="00210536"/>
    <w:rsid w:val="0021241E"/>
    <w:rsid w:val="00212DAD"/>
    <w:rsid w:val="00215E93"/>
    <w:rsid w:val="0022085A"/>
    <w:rsid w:val="00221828"/>
    <w:rsid w:val="00221D5E"/>
    <w:rsid w:val="00231030"/>
    <w:rsid w:val="00244369"/>
    <w:rsid w:val="00251C20"/>
    <w:rsid w:val="00260B68"/>
    <w:rsid w:val="00261317"/>
    <w:rsid w:val="00262E0C"/>
    <w:rsid w:val="002670F3"/>
    <w:rsid w:val="00271DA0"/>
    <w:rsid w:val="00282240"/>
    <w:rsid w:val="00285884"/>
    <w:rsid w:val="00285F39"/>
    <w:rsid w:val="002923D1"/>
    <w:rsid w:val="002928E7"/>
    <w:rsid w:val="002A5309"/>
    <w:rsid w:val="002C23C3"/>
    <w:rsid w:val="002C33A2"/>
    <w:rsid w:val="002D09BD"/>
    <w:rsid w:val="002D32BF"/>
    <w:rsid w:val="002D6CFF"/>
    <w:rsid w:val="002E0222"/>
    <w:rsid w:val="002E1F7C"/>
    <w:rsid w:val="002E27CF"/>
    <w:rsid w:val="002E4FF0"/>
    <w:rsid w:val="002F1BBB"/>
    <w:rsid w:val="002F256E"/>
    <w:rsid w:val="002F480F"/>
    <w:rsid w:val="003072E1"/>
    <w:rsid w:val="00310AE4"/>
    <w:rsid w:val="00311B32"/>
    <w:rsid w:val="00316348"/>
    <w:rsid w:val="00317785"/>
    <w:rsid w:val="00323F62"/>
    <w:rsid w:val="00327B35"/>
    <w:rsid w:val="003368FB"/>
    <w:rsid w:val="00340E5D"/>
    <w:rsid w:val="003424A1"/>
    <w:rsid w:val="003456C6"/>
    <w:rsid w:val="00345E90"/>
    <w:rsid w:val="00347D02"/>
    <w:rsid w:val="00354F13"/>
    <w:rsid w:val="00360AAC"/>
    <w:rsid w:val="00361F7B"/>
    <w:rsid w:val="00365857"/>
    <w:rsid w:val="003669EF"/>
    <w:rsid w:val="00366AE3"/>
    <w:rsid w:val="00370579"/>
    <w:rsid w:val="00372694"/>
    <w:rsid w:val="00372AC7"/>
    <w:rsid w:val="00375B84"/>
    <w:rsid w:val="0037706C"/>
    <w:rsid w:val="0038144C"/>
    <w:rsid w:val="003831CD"/>
    <w:rsid w:val="0039525F"/>
    <w:rsid w:val="00397276"/>
    <w:rsid w:val="00397720"/>
    <w:rsid w:val="00397E2C"/>
    <w:rsid w:val="003A174D"/>
    <w:rsid w:val="003A4DC7"/>
    <w:rsid w:val="003A625F"/>
    <w:rsid w:val="003B279E"/>
    <w:rsid w:val="003B3EB5"/>
    <w:rsid w:val="003C1690"/>
    <w:rsid w:val="003C21D3"/>
    <w:rsid w:val="003C3135"/>
    <w:rsid w:val="003C370C"/>
    <w:rsid w:val="003C38DC"/>
    <w:rsid w:val="003C5CAE"/>
    <w:rsid w:val="003C5E73"/>
    <w:rsid w:val="003D2D4B"/>
    <w:rsid w:val="003D46EF"/>
    <w:rsid w:val="003D5A66"/>
    <w:rsid w:val="003D684C"/>
    <w:rsid w:val="003E092F"/>
    <w:rsid w:val="003E2BE4"/>
    <w:rsid w:val="003E2C06"/>
    <w:rsid w:val="003E3CB0"/>
    <w:rsid w:val="003E49DF"/>
    <w:rsid w:val="003E6618"/>
    <w:rsid w:val="00405496"/>
    <w:rsid w:val="004056EF"/>
    <w:rsid w:val="00416311"/>
    <w:rsid w:val="00420A70"/>
    <w:rsid w:val="00423E53"/>
    <w:rsid w:val="00426169"/>
    <w:rsid w:val="004319EE"/>
    <w:rsid w:val="00435364"/>
    <w:rsid w:val="00445B88"/>
    <w:rsid w:val="004468AE"/>
    <w:rsid w:val="0044738A"/>
    <w:rsid w:val="00452025"/>
    <w:rsid w:val="00452A6F"/>
    <w:rsid w:val="00453109"/>
    <w:rsid w:val="004537DB"/>
    <w:rsid w:val="004578AA"/>
    <w:rsid w:val="00460C83"/>
    <w:rsid w:val="00462024"/>
    <w:rsid w:val="00467523"/>
    <w:rsid w:val="00473BDA"/>
    <w:rsid w:val="0047459C"/>
    <w:rsid w:val="004768B3"/>
    <w:rsid w:val="004768D9"/>
    <w:rsid w:val="00477D9E"/>
    <w:rsid w:val="00482338"/>
    <w:rsid w:val="00483441"/>
    <w:rsid w:val="0048702F"/>
    <w:rsid w:val="004912F4"/>
    <w:rsid w:val="0049680E"/>
    <w:rsid w:val="004A37C4"/>
    <w:rsid w:val="004A5D60"/>
    <w:rsid w:val="004B42D0"/>
    <w:rsid w:val="004B4B45"/>
    <w:rsid w:val="004C0507"/>
    <w:rsid w:val="004C1AD9"/>
    <w:rsid w:val="004C5232"/>
    <w:rsid w:val="004C7B2D"/>
    <w:rsid w:val="004D116B"/>
    <w:rsid w:val="004D2879"/>
    <w:rsid w:val="004E0736"/>
    <w:rsid w:val="004E11D2"/>
    <w:rsid w:val="004E3DC9"/>
    <w:rsid w:val="004E729F"/>
    <w:rsid w:val="004F0F67"/>
    <w:rsid w:val="004F39DF"/>
    <w:rsid w:val="005022C0"/>
    <w:rsid w:val="0050678B"/>
    <w:rsid w:val="00506CD8"/>
    <w:rsid w:val="0051054C"/>
    <w:rsid w:val="0051624C"/>
    <w:rsid w:val="005172D7"/>
    <w:rsid w:val="00521EBA"/>
    <w:rsid w:val="005232A1"/>
    <w:rsid w:val="00525F30"/>
    <w:rsid w:val="00527C9F"/>
    <w:rsid w:val="00532009"/>
    <w:rsid w:val="00537D8A"/>
    <w:rsid w:val="005501A5"/>
    <w:rsid w:val="00553B84"/>
    <w:rsid w:val="00557533"/>
    <w:rsid w:val="005602B5"/>
    <w:rsid w:val="0056046F"/>
    <w:rsid w:val="00561A66"/>
    <w:rsid w:val="00563C8B"/>
    <w:rsid w:val="0056491F"/>
    <w:rsid w:val="00570EDF"/>
    <w:rsid w:val="005711C7"/>
    <w:rsid w:val="0057249A"/>
    <w:rsid w:val="00573D94"/>
    <w:rsid w:val="00574E00"/>
    <w:rsid w:val="00575E23"/>
    <w:rsid w:val="00575ED5"/>
    <w:rsid w:val="005768F9"/>
    <w:rsid w:val="005824C4"/>
    <w:rsid w:val="005872DB"/>
    <w:rsid w:val="0059205C"/>
    <w:rsid w:val="00594B4B"/>
    <w:rsid w:val="00597B3A"/>
    <w:rsid w:val="005A22E0"/>
    <w:rsid w:val="005A4815"/>
    <w:rsid w:val="005A6C64"/>
    <w:rsid w:val="005B1277"/>
    <w:rsid w:val="005B2F5D"/>
    <w:rsid w:val="005B4DC0"/>
    <w:rsid w:val="005B4FC0"/>
    <w:rsid w:val="005B776D"/>
    <w:rsid w:val="005C2F34"/>
    <w:rsid w:val="005C6311"/>
    <w:rsid w:val="005C686B"/>
    <w:rsid w:val="005D40CD"/>
    <w:rsid w:val="005E0A40"/>
    <w:rsid w:val="005E0FF5"/>
    <w:rsid w:val="005E22EC"/>
    <w:rsid w:val="005E2AA3"/>
    <w:rsid w:val="005E4643"/>
    <w:rsid w:val="005F070C"/>
    <w:rsid w:val="005F2857"/>
    <w:rsid w:val="005F59DF"/>
    <w:rsid w:val="005F6BAF"/>
    <w:rsid w:val="0060498A"/>
    <w:rsid w:val="006064E3"/>
    <w:rsid w:val="00610C78"/>
    <w:rsid w:val="006113C3"/>
    <w:rsid w:val="006205FD"/>
    <w:rsid w:val="00620F6A"/>
    <w:rsid w:val="00621721"/>
    <w:rsid w:val="00635590"/>
    <w:rsid w:val="00645091"/>
    <w:rsid w:val="0064788E"/>
    <w:rsid w:val="006565CA"/>
    <w:rsid w:val="00656AF8"/>
    <w:rsid w:val="0066070C"/>
    <w:rsid w:val="00662F38"/>
    <w:rsid w:val="00675533"/>
    <w:rsid w:val="00675EEC"/>
    <w:rsid w:val="00676406"/>
    <w:rsid w:val="00677425"/>
    <w:rsid w:val="006825D0"/>
    <w:rsid w:val="006839F6"/>
    <w:rsid w:val="00684B23"/>
    <w:rsid w:val="006856D8"/>
    <w:rsid w:val="006A5102"/>
    <w:rsid w:val="006A7552"/>
    <w:rsid w:val="006B0520"/>
    <w:rsid w:val="006B135A"/>
    <w:rsid w:val="006B3110"/>
    <w:rsid w:val="006B6637"/>
    <w:rsid w:val="006C383E"/>
    <w:rsid w:val="006D3420"/>
    <w:rsid w:val="006D3C20"/>
    <w:rsid w:val="006D524C"/>
    <w:rsid w:val="006D7528"/>
    <w:rsid w:val="006D7574"/>
    <w:rsid w:val="006E3125"/>
    <w:rsid w:val="006F07AA"/>
    <w:rsid w:val="006F513B"/>
    <w:rsid w:val="00700CAB"/>
    <w:rsid w:val="00704544"/>
    <w:rsid w:val="0071354F"/>
    <w:rsid w:val="0071758D"/>
    <w:rsid w:val="00717A95"/>
    <w:rsid w:val="007249D5"/>
    <w:rsid w:val="0073701B"/>
    <w:rsid w:val="007445F0"/>
    <w:rsid w:val="007457BA"/>
    <w:rsid w:val="00746D65"/>
    <w:rsid w:val="0074765F"/>
    <w:rsid w:val="00753480"/>
    <w:rsid w:val="0077107F"/>
    <w:rsid w:val="007716F6"/>
    <w:rsid w:val="00774E03"/>
    <w:rsid w:val="00776B2F"/>
    <w:rsid w:val="00780603"/>
    <w:rsid w:val="00780F47"/>
    <w:rsid w:val="00785BBC"/>
    <w:rsid w:val="007879CF"/>
    <w:rsid w:val="007917A5"/>
    <w:rsid w:val="00793200"/>
    <w:rsid w:val="007979BD"/>
    <w:rsid w:val="00797D36"/>
    <w:rsid w:val="007B0EAA"/>
    <w:rsid w:val="007B572F"/>
    <w:rsid w:val="007C667E"/>
    <w:rsid w:val="007C7962"/>
    <w:rsid w:val="007D3BAD"/>
    <w:rsid w:val="007D525C"/>
    <w:rsid w:val="007D5285"/>
    <w:rsid w:val="007E299A"/>
    <w:rsid w:val="007E6AB4"/>
    <w:rsid w:val="007F2453"/>
    <w:rsid w:val="007F2581"/>
    <w:rsid w:val="008013ED"/>
    <w:rsid w:val="00802D57"/>
    <w:rsid w:val="008036F8"/>
    <w:rsid w:val="00805EFF"/>
    <w:rsid w:val="00811C0C"/>
    <w:rsid w:val="00821350"/>
    <w:rsid w:val="0082367E"/>
    <w:rsid w:val="008265CD"/>
    <w:rsid w:val="00826813"/>
    <w:rsid w:val="0082704D"/>
    <w:rsid w:val="008334EA"/>
    <w:rsid w:val="0083632E"/>
    <w:rsid w:val="00837F5D"/>
    <w:rsid w:val="0084158D"/>
    <w:rsid w:val="00846A53"/>
    <w:rsid w:val="008537C1"/>
    <w:rsid w:val="00862E8C"/>
    <w:rsid w:val="0086332E"/>
    <w:rsid w:val="008647A8"/>
    <w:rsid w:val="00880B57"/>
    <w:rsid w:val="008840F1"/>
    <w:rsid w:val="00884379"/>
    <w:rsid w:val="00890A9B"/>
    <w:rsid w:val="0089572C"/>
    <w:rsid w:val="00897198"/>
    <w:rsid w:val="008A276B"/>
    <w:rsid w:val="008A374F"/>
    <w:rsid w:val="008A594D"/>
    <w:rsid w:val="008A6085"/>
    <w:rsid w:val="008A7D5F"/>
    <w:rsid w:val="008B47CE"/>
    <w:rsid w:val="008C0624"/>
    <w:rsid w:val="008C40D9"/>
    <w:rsid w:val="008C54D1"/>
    <w:rsid w:val="008D1B00"/>
    <w:rsid w:val="008D27A0"/>
    <w:rsid w:val="008D4C03"/>
    <w:rsid w:val="008E0912"/>
    <w:rsid w:val="008F1063"/>
    <w:rsid w:val="008F31F6"/>
    <w:rsid w:val="008F352F"/>
    <w:rsid w:val="008F493B"/>
    <w:rsid w:val="008F5758"/>
    <w:rsid w:val="00904B16"/>
    <w:rsid w:val="00905A9A"/>
    <w:rsid w:val="00907C89"/>
    <w:rsid w:val="00912782"/>
    <w:rsid w:val="00916E7C"/>
    <w:rsid w:val="00923A56"/>
    <w:rsid w:val="00924532"/>
    <w:rsid w:val="009346F9"/>
    <w:rsid w:val="00937B08"/>
    <w:rsid w:val="009418C7"/>
    <w:rsid w:val="00943CD6"/>
    <w:rsid w:val="009445BF"/>
    <w:rsid w:val="009532DF"/>
    <w:rsid w:val="009551B6"/>
    <w:rsid w:val="00960856"/>
    <w:rsid w:val="0096552C"/>
    <w:rsid w:val="00982693"/>
    <w:rsid w:val="00983E9F"/>
    <w:rsid w:val="0098715B"/>
    <w:rsid w:val="00990975"/>
    <w:rsid w:val="009A07EA"/>
    <w:rsid w:val="009A4595"/>
    <w:rsid w:val="009B1C9E"/>
    <w:rsid w:val="009B782D"/>
    <w:rsid w:val="009C0BBD"/>
    <w:rsid w:val="009C1341"/>
    <w:rsid w:val="009C1B5C"/>
    <w:rsid w:val="009C270C"/>
    <w:rsid w:val="009C284B"/>
    <w:rsid w:val="009C7B41"/>
    <w:rsid w:val="009C7C68"/>
    <w:rsid w:val="009E1907"/>
    <w:rsid w:val="009E4437"/>
    <w:rsid w:val="009F12E6"/>
    <w:rsid w:val="009F1347"/>
    <w:rsid w:val="009F58EA"/>
    <w:rsid w:val="00A01549"/>
    <w:rsid w:val="00A01BD3"/>
    <w:rsid w:val="00A049C9"/>
    <w:rsid w:val="00A06596"/>
    <w:rsid w:val="00A12F33"/>
    <w:rsid w:val="00A175C9"/>
    <w:rsid w:val="00A2049F"/>
    <w:rsid w:val="00A20FA6"/>
    <w:rsid w:val="00A27BE7"/>
    <w:rsid w:val="00A30176"/>
    <w:rsid w:val="00A308A6"/>
    <w:rsid w:val="00A311AD"/>
    <w:rsid w:val="00A314DC"/>
    <w:rsid w:val="00A337EB"/>
    <w:rsid w:val="00A34D30"/>
    <w:rsid w:val="00A356BD"/>
    <w:rsid w:val="00A41926"/>
    <w:rsid w:val="00A433D6"/>
    <w:rsid w:val="00A43DA3"/>
    <w:rsid w:val="00A43F0F"/>
    <w:rsid w:val="00A449F1"/>
    <w:rsid w:val="00A45774"/>
    <w:rsid w:val="00A47188"/>
    <w:rsid w:val="00A5206A"/>
    <w:rsid w:val="00A56451"/>
    <w:rsid w:val="00A7262F"/>
    <w:rsid w:val="00A75145"/>
    <w:rsid w:val="00A85C84"/>
    <w:rsid w:val="00A86B05"/>
    <w:rsid w:val="00A91940"/>
    <w:rsid w:val="00A92785"/>
    <w:rsid w:val="00A93E9F"/>
    <w:rsid w:val="00AA43E9"/>
    <w:rsid w:val="00AB5602"/>
    <w:rsid w:val="00AC13C6"/>
    <w:rsid w:val="00AC7EC4"/>
    <w:rsid w:val="00AD6DA1"/>
    <w:rsid w:val="00AE0E6E"/>
    <w:rsid w:val="00AF4F12"/>
    <w:rsid w:val="00B027B8"/>
    <w:rsid w:val="00B07B59"/>
    <w:rsid w:val="00B1053B"/>
    <w:rsid w:val="00B10A6F"/>
    <w:rsid w:val="00B117CB"/>
    <w:rsid w:val="00B13463"/>
    <w:rsid w:val="00B13615"/>
    <w:rsid w:val="00B23B0F"/>
    <w:rsid w:val="00B348A0"/>
    <w:rsid w:val="00B37E69"/>
    <w:rsid w:val="00B40298"/>
    <w:rsid w:val="00B41B3A"/>
    <w:rsid w:val="00B5005E"/>
    <w:rsid w:val="00B548F1"/>
    <w:rsid w:val="00B55267"/>
    <w:rsid w:val="00B55B2A"/>
    <w:rsid w:val="00B65B9D"/>
    <w:rsid w:val="00B67F70"/>
    <w:rsid w:val="00B71F18"/>
    <w:rsid w:val="00B72250"/>
    <w:rsid w:val="00B731A3"/>
    <w:rsid w:val="00B76D3F"/>
    <w:rsid w:val="00B82ED1"/>
    <w:rsid w:val="00B94913"/>
    <w:rsid w:val="00B9526A"/>
    <w:rsid w:val="00BA4FC1"/>
    <w:rsid w:val="00BA525C"/>
    <w:rsid w:val="00BA53BE"/>
    <w:rsid w:val="00BB0349"/>
    <w:rsid w:val="00BB2639"/>
    <w:rsid w:val="00BB2A6F"/>
    <w:rsid w:val="00BB4DBF"/>
    <w:rsid w:val="00BB6ABE"/>
    <w:rsid w:val="00BB7020"/>
    <w:rsid w:val="00BC041A"/>
    <w:rsid w:val="00BC3246"/>
    <w:rsid w:val="00BC3694"/>
    <w:rsid w:val="00BC488D"/>
    <w:rsid w:val="00BD11D6"/>
    <w:rsid w:val="00BD3DFC"/>
    <w:rsid w:val="00BD53ED"/>
    <w:rsid w:val="00BD6516"/>
    <w:rsid w:val="00BE19D2"/>
    <w:rsid w:val="00BE4852"/>
    <w:rsid w:val="00BE57CE"/>
    <w:rsid w:val="00BE63E2"/>
    <w:rsid w:val="00C01400"/>
    <w:rsid w:val="00C01F67"/>
    <w:rsid w:val="00C02E36"/>
    <w:rsid w:val="00C06016"/>
    <w:rsid w:val="00C060AB"/>
    <w:rsid w:val="00C21497"/>
    <w:rsid w:val="00C22E29"/>
    <w:rsid w:val="00C27D5B"/>
    <w:rsid w:val="00C342CD"/>
    <w:rsid w:val="00C40641"/>
    <w:rsid w:val="00C41A29"/>
    <w:rsid w:val="00C433B9"/>
    <w:rsid w:val="00C43B01"/>
    <w:rsid w:val="00C44D43"/>
    <w:rsid w:val="00C454BE"/>
    <w:rsid w:val="00C47EF8"/>
    <w:rsid w:val="00C50EBB"/>
    <w:rsid w:val="00C529B8"/>
    <w:rsid w:val="00C62FFE"/>
    <w:rsid w:val="00C65401"/>
    <w:rsid w:val="00C67198"/>
    <w:rsid w:val="00C8220E"/>
    <w:rsid w:val="00C82607"/>
    <w:rsid w:val="00C93EE3"/>
    <w:rsid w:val="00CA1633"/>
    <w:rsid w:val="00CA2A43"/>
    <w:rsid w:val="00CA5367"/>
    <w:rsid w:val="00CA5EA8"/>
    <w:rsid w:val="00CB249D"/>
    <w:rsid w:val="00CB4AF5"/>
    <w:rsid w:val="00CB5723"/>
    <w:rsid w:val="00CC36FC"/>
    <w:rsid w:val="00CC7B60"/>
    <w:rsid w:val="00CD2EC7"/>
    <w:rsid w:val="00CD45D2"/>
    <w:rsid w:val="00CD4F2B"/>
    <w:rsid w:val="00CD556E"/>
    <w:rsid w:val="00CD6AFF"/>
    <w:rsid w:val="00CE4D53"/>
    <w:rsid w:val="00CE5B33"/>
    <w:rsid w:val="00CE639B"/>
    <w:rsid w:val="00CF743E"/>
    <w:rsid w:val="00D00B5D"/>
    <w:rsid w:val="00D02329"/>
    <w:rsid w:val="00D02604"/>
    <w:rsid w:val="00D06FFB"/>
    <w:rsid w:val="00D123A9"/>
    <w:rsid w:val="00D17CE9"/>
    <w:rsid w:val="00D24B8C"/>
    <w:rsid w:val="00D266E4"/>
    <w:rsid w:val="00D30A00"/>
    <w:rsid w:val="00D3119B"/>
    <w:rsid w:val="00D40419"/>
    <w:rsid w:val="00D418C7"/>
    <w:rsid w:val="00D50DCD"/>
    <w:rsid w:val="00D56EFC"/>
    <w:rsid w:val="00D57732"/>
    <w:rsid w:val="00D57FA9"/>
    <w:rsid w:val="00D61A91"/>
    <w:rsid w:val="00D64CD6"/>
    <w:rsid w:val="00D7064F"/>
    <w:rsid w:val="00D7143D"/>
    <w:rsid w:val="00D766F6"/>
    <w:rsid w:val="00D76733"/>
    <w:rsid w:val="00D7725F"/>
    <w:rsid w:val="00D77A55"/>
    <w:rsid w:val="00D8095F"/>
    <w:rsid w:val="00D828D2"/>
    <w:rsid w:val="00D973B4"/>
    <w:rsid w:val="00DA0502"/>
    <w:rsid w:val="00DA254F"/>
    <w:rsid w:val="00DA285B"/>
    <w:rsid w:val="00DB0227"/>
    <w:rsid w:val="00DB0EF4"/>
    <w:rsid w:val="00DB6A2F"/>
    <w:rsid w:val="00DC2930"/>
    <w:rsid w:val="00DC4210"/>
    <w:rsid w:val="00DE5D92"/>
    <w:rsid w:val="00DF358B"/>
    <w:rsid w:val="00E047F9"/>
    <w:rsid w:val="00E059A6"/>
    <w:rsid w:val="00E205F7"/>
    <w:rsid w:val="00E21C29"/>
    <w:rsid w:val="00E25BDD"/>
    <w:rsid w:val="00E27C2B"/>
    <w:rsid w:val="00E35DED"/>
    <w:rsid w:val="00E43614"/>
    <w:rsid w:val="00E50953"/>
    <w:rsid w:val="00E52324"/>
    <w:rsid w:val="00E557DB"/>
    <w:rsid w:val="00E60D93"/>
    <w:rsid w:val="00E672C7"/>
    <w:rsid w:val="00E77304"/>
    <w:rsid w:val="00E810A3"/>
    <w:rsid w:val="00E81836"/>
    <w:rsid w:val="00E82F3C"/>
    <w:rsid w:val="00E913BB"/>
    <w:rsid w:val="00E95AF5"/>
    <w:rsid w:val="00EA475F"/>
    <w:rsid w:val="00EB14BD"/>
    <w:rsid w:val="00EB1FBA"/>
    <w:rsid w:val="00EB3865"/>
    <w:rsid w:val="00EB3DE4"/>
    <w:rsid w:val="00EB5131"/>
    <w:rsid w:val="00EC57D8"/>
    <w:rsid w:val="00ED034F"/>
    <w:rsid w:val="00ED0F45"/>
    <w:rsid w:val="00ED1DFC"/>
    <w:rsid w:val="00F046EB"/>
    <w:rsid w:val="00F0747E"/>
    <w:rsid w:val="00F123A5"/>
    <w:rsid w:val="00F13E81"/>
    <w:rsid w:val="00F2778E"/>
    <w:rsid w:val="00F30A2F"/>
    <w:rsid w:val="00F32250"/>
    <w:rsid w:val="00F32C7B"/>
    <w:rsid w:val="00F3385B"/>
    <w:rsid w:val="00F338F4"/>
    <w:rsid w:val="00F40741"/>
    <w:rsid w:val="00F4087B"/>
    <w:rsid w:val="00F410C9"/>
    <w:rsid w:val="00F46825"/>
    <w:rsid w:val="00F51786"/>
    <w:rsid w:val="00F54328"/>
    <w:rsid w:val="00F6588D"/>
    <w:rsid w:val="00F66BBB"/>
    <w:rsid w:val="00F730BC"/>
    <w:rsid w:val="00F776C1"/>
    <w:rsid w:val="00F8236C"/>
    <w:rsid w:val="00F83C5A"/>
    <w:rsid w:val="00F85879"/>
    <w:rsid w:val="00F86878"/>
    <w:rsid w:val="00F87BD0"/>
    <w:rsid w:val="00F90620"/>
    <w:rsid w:val="00F9063E"/>
    <w:rsid w:val="00F936BB"/>
    <w:rsid w:val="00F96B46"/>
    <w:rsid w:val="00FA00BF"/>
    <w:rsid w:val="00FA525C"/>
    <w:rsid w:val="00FA5C50"/>
    <w:rsid w:val="00FB26A5"/>
    <w:rsid w:val="00FB4B13"/>
    <w:rsid w:val="00FB7D17"/>
    <w:rsid w:val="00FC45BF"/>
    <w:rsid w:val="00FD1CFE"/>
    <w:rsid w:val="00FD2E6B"/>
    <w:rsid w:val="00FD58A7"/>
    <w:rsid w:val="00FD5A47"/>
    <w:rsid w:val="00FD5F92"/>
    <w:rsid w:val="00FD6144"/>
    <w:rsid w:val="00FE0C91"/>
    <w:rsid w:val="00FE1130"/>
    <w:rsid w:val="00FE501C"/>
    <w:rsid w:val="00FE75AB"/>
    <w:rsid w:val="00FF68BB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DB"/>
    <w:rPr>
      <w:sz w:val="28"/>
    </w:rPr>
  </w:style>
  <w:style w:type="paragraph" w:styleId="1">
    <w:name w:val="heading 1"/>
    <w:basedOn w:val="a"/>
    <w:next w:val="a"/>
    <w:link w:val="10"/>
    <w:qFormat/>
    <w:rsid w:val="00537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link w:val="a5"/>
    <w:rsid w:val="005872DB"/>
    <w:pPr>
      <w:tabs>
        <w:tab w:val="left" w:pos="1680"/>
      </w:tabs>
    </w:pPr>
  </w:style>
  <w:style w:type="character" w:styleId="a6">
    <w:name w:val="Hyperlink"/>
    <w:basedOn w:val="a0"/>
    <w:rsid w:val="005872DB"/>
    <w:rPr>
      <w:color w:val="0000FF"/>
      <w:u w:val="single"/>
    </w:rPr>
  </w:style>
  <w:style w:type="paragraph" w:customStyle="1" w:styleId="a7">
    <w:name w:val=" 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9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0"/>
    <w:rsid w:val="00445B88"/>
    <w:rPr>
      <w:color w:val="008000"/>
    </w:rPr>
  </w:style>
  <w:style w:type="character" w:styleId="ab">
    <w:name w:val="page number"/>
    <w:basedOn w:val="a0"/>
    <w:rsid w:val="00445B88"/>
  </w:style>
  <w:style w:type="paragraph" w:styleId="ac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d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f">
    <w:name w:val="Balloon Text"/>
    <w:basedOn w:val="a"/>
    <w:semiHidden/>
    <w:rsid w:val="00327B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7D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No Spacing"/>
    <w:link w:val="af1"/>
    <w:uiPriority w:val="1"/>
    <w:qFormat/>
    <w:rsid w:val="00537D8A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locked/>
    <w:rsid w:val="00907C89"/>
    <w:rPr>
      <w:sz w:val="28"/>
    </w:rPr>
  </w:style>
  <w:style w:type="character" w:customStyle="1" w:styleId="b">
    <w:name w:val="b"/>
    <w:basedOn w:val="a0"/>
    <w:rsid w:val="009F1347"/>
  </w:style>
  <w:style w:type="character" w:customStyle="1" w:styleId="af1">
    <w:name w:val="Без интервала Знак"/>
    <w:basedOn w:val="a0"/>
    <w:link w:val="af0"/>
    <w:uiPriority w:val="1"/>
    <w:rsid w:val="005232A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783;fld=134;dst=102088" TargetMode="External"/><Relationship Id="rId13" Type="http://schemas.openxmlformats.org/officeDocument/2006/relationships/hyperlink" Target="consultantplus://offline/main?base=LAW;n=109783;fld=134;dst=102342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9783;fld=134;dst=10205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9783;fld=134;dst=10199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9783;fld=134;dst=102478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9783;fld=134;dst=102224" TargetMode="External"/><Relationship Id="rId14" Type="http://schemas.openxmlformats.org/officeDocument/2006/relationships/header" Target="header1.xml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80"/>
      <c:perspective val="0"/>
    </c:view3D>
    <c:plotArea>
      <c:layout>
        <c:manualLayout>
          <c:layoutTarget val="inner"/>
          <c:xMode val="edge"/>
          <c:yMode val="edge"/>
          <c:x val="0.28641571194762705"/>
          <c:y val="0.34337349397590383"/>
          <c:w val="0.42716857610474657"/>
          <c:h val="0.313253012048192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pct80">
                <a:fgClr>
                  <a:srgbClr val="9999FF"/>
                </a:fgClr>
                <a:bgClr>
                  <a:srgbClr val="FFFFFF"/>
                </a:bgClr>
              </a:patt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blipFill dpi="0" rotWithShape="0">
                <a:blip xmlns:r="http://schemas.openxmlformats.org/officeDocument/2006/relationships" r:embed="rId1"/>
                <a:srcRect/>
                <a:tile tx="0" ty="0" sx="100000" sy="100000" flip="none" algn="tl"/>
              </a:blip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9497306527619019E-2"/>
                  <c:y val="-0.10315548698454556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Налоговые доходы              1518,7 тыс.руб.  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3.0048664446483384E-2"/>
                  <c:y val="5.6983121508458863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Неналоговые доходы 65,6 тыс.руб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2.905320694001998E-2"/>
                  <c:y val="4.9909774013399591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Безвозмездные поступления 6343,4 тыс.руб.  </a:t>
                    </a:r>
                  </a:p>
                </c:rich>
              </c:tx>
              <c:spPr>
                <a:noFill/>
                <a:ln w="25359">
                  <a:noFill/>
                </a:ln>
              </c:spPr>
              <c:dLblPos val="bestFit"/>
            </c:dLbl>
            <c:numFmt formatCode="#,##0.00\ _₽;\-#,##0.00\ _₽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1518.7</c:v>
                </c:pt>
                <c:pt idx="1">
                  <c:v>65.599999999999994</c:v>
                </c:pt>
                <c:pt idx="2">
                  <c:v>6343.4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noFill/>
        <a:ln w="2535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30045523520485606"/>
          <c:y val="0.40476190476190477"/>
          <c:w val="0.39301972685887732"/>
          <c:h val="0.1751700680272108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solidFill>
                <a:srgbClr val="33CC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99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FF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FF808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7361289782742684E-2"/>
                  <c:y val="-8.8788652328377002E-2"/>
                </c:manualLayout>
              </c:layout>
              <c:tx>
                <c:rich>
                  <a:bodyPr/>
                  <a:lstStyle/>
                  <a:p>
                    <a:pPr>
                      <a:defRPr sz="84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Общегосударственные вопросы, 43,81%</a:t>
                    </a:r>
                  </a:p>
                </c:rich>
              </c:tx>
              <c:spPr>
                <a:noFill/>
                <a:ln w="25324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0.16219039250283948"/>
                  <c:y val="-2.2934183954940061E-2"/>
                </c:manualLayout>
              </c:layout>
              <c:tx>
                <c:rich>
                  <a:bodyPr/>
                  <a:lstStyle/>
                  <a:p>
                    <a:pPr>
                      <a:defRPr sz="84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Национальная оборона; 0,97%</a:t>
                    </a:r>
                  </a:p>
                </c:rich>
              </c:tx>
              <c:spPr>
                <a:noFill/>
                <a:ln w="25324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0.10032375135481961"/>
                  <c:y val="8.6245419277094795E-2"/>
                </c:manualLayout>
              </c:layout>
              <c:tx>
                <c:rich>
                  <a:bodyPr/>
                  <a:lstStyle/>
                  <a:p>
                    <a:pPr>
                      <a:defRPr sz="84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Национальная безопасность и правоохранительная деятельность; 2,73%</a:t>
                    </a:r>
                  </a:p>
                </c:rich>
              </c:tx>
              <c:spPr>
                <a:noFill/>
                <a:ln w="25324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5.4449905273308258E-2"/>
                  <c:y val="0.15851159642351348"/>
                </c:manualLayout>
              </c:layout>
              <c:tx>
                <c:rich>
                  <a:bodyPr/>
                  <a:lstStyle/>
                  <a:p>
                    <a:pPr>
                      <a:defRPr sz="84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Национальная экономика; 10,11%</a:t>
                    </a:r>
                  </a:p>
                </c:rich>
              </c:tx>
              <c:spPr>
                <a:noFill/>
                <a:ln w="25324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-0.11636616112982304"/>
                  <c:y val="6.8860149305722526E-2"/>
                </c:manualLayout>
              </c:layout>
              <c:tx>
                <c:rich>
                  <a:bodyPr/>
                  <a:lstStyle/>
                  <a:p>
                    <a:pPr>
                      <a:defRPr sz="84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Жилищно-коммунальное хозяйство; 17,39%</a:t>
                    </a:r>
                  </a:p>
                </c:rich>
              </c:tx>
              <c:spPr>
                <a:noFill/>
                <a:ln w="25324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-1.6128327171411841E-3"/>
                  <c:y val="-3.3381483592985775E-2"/>
                </c:manualLayout>
              </c:layout>
              <c:tx>
                <c:rich>
                  <a:bodyPr/>
                  <a:lstStyle/>
                  <a:p>
                    <a:pPr>
                      <a:defRPr sz="189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
</a:t>
                    </a:r>
                  </a:p>
                </c:rich>
              </c:tx>
              <c:spPr>
                <a:noFill/>
                <a:ln w="25324">
                  <a:noFill/>
                </a:ln>
              </c:spPr>
              <c:dLblPos val="bestFit"/>
            </c:dLbl>
            <c:dLbl>
              <c:idx val="6"/>
              <c:layout>
                <c:manualLayout>
                  <c:x val="-7.0924630404618952E-2"/>
                  <c:y val="-1.9670641715736292E-2"/>
                </c:manualLayout>
              </c:layout>
              <c:tx>
                <c:rich>
                  <a:bodyPr/>
                  <a:lstStyle/>
                  <a:p>
                    <a:pPr>
                      <a:defRPr sz="84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Социальная политика; 3,61%</a:t>
                    </a:r>
                  </a:p>
                </c:rich>
              </c:tx>
              <c:spPr>
                <a:noFill/>
                <a:ln w="25324">
                  <a:noFill/>
                </a:ln>
              </c:spPr>
              <c:dLblPos val="bestFit"/>
            </c:dLbl>
            <c:dLbl>
              <c:idx val="7"/>
              <c:layout>
                <c:manualLayout>
                  <c:x val="6.9347598075551423E-2"/>
                  <c:y val="-0.10684652475765363"/>
                </c:manualLayout>
              </c:layout>
              <c:tx>
                <c:rich>
                  <a:bodyPr/>
                  <a:lstStyle/>
                  <a:p>
                    <a:pPr>
                      <a:defRPr sz="84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Культура, кинематоргафия; 21,18%</a:t>
                    </a:r>
                  </a:p>
                </c:rich>
              </c:tx>
              <c:spPr>
                <a:noFill/>
                <a:ln w="25324">
                  <a:noFill/>
                </a:ln>
              </c:spPr>
              <c:dLblPos val="bestFit"/>
            </c:dLbl>
            <c:dLbl>
              <c:idx val="8"/>
              <c:layout>
                <c:manualLayout>
                  <c:x val="3.9868732308478136E-2"/>
                  <c:y val="-9.7188680577803027E-2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Физическая культура и спорт; 0,20%</a:t>
                    </a:r>
                  </a:p>
                </c:rich>
              </c:tx>
              <c:spPr>
                <a:noFill/>
                <a:ln w="25324">
                  <a:noFill/>
                </a:ln>
              </c:spPr>
              <c:dLblPos val="bestFit"/>
            </c:dLbl>
            <c:numFmt formatCode="0.0%" sourceLinked="0"/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8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  <c:showCatName val="1"/>
            <c:showLeaderLines val="1"/>
          </c:dLbls>
          <c:cat>
            <c:strRef>
              <c:f>Sheet1!$B$1:$J$1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Культура, кинематоргафия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Sheet1!$B$2:$J$2</c:f>
              <c:numCache>
                <c:formatCode>0.0%</c:formatCode>
                <c:ptCount val="9"/>
                <c:pt idx="0">
                  <c:v>39.200000000000003</c:v>
                </c:pt>
                <c:pt idx="1">
                  <c:v>0.8</c:v>
                </c:pt>
                <c:pt idx="2">
                  <c:v>0.9</c:v>
                </c:pt>
                <c:pt idx="3">
                  <c:v>7.1</c:v>
                </c:pt>
                <c:pt idx="4">
                  <c:v>29.4</c:v>
                </c:pt>
                <c:pt idx="5">
                  <c:v>0</c:v>
                </c:pt>
                <c:pt idx="6">
                  <c:v>3.3</c:v>
                </c:pt>
                <c:pt idx="7">
                  <c:v>19.3</c:v>
                </c:pt>
                <c:pt idx="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Культура, кинематоргафия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2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Культура, кинематоргафия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</c:pie3DChart>
      <c:spPr>
        <a:noFill/>
        <a:ln w="25324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8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1141404199475065"/>
          <c:y val="0.16697444069491316"/>
          <c:w val="0.87006743948673082"/>
          <c:h val="0.5872053493313333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8518336249635461E-2"/>
                  <c:y val="-2.777777777777779E-2"/>
                </c:manualLayout>
              </c:layout>
              <c:spPr>
                <a:effectLst>
                  <a:outerShdw blurRad="50800" dist="50800" dir="5400000" algn="ctr" rotWithShape="0">
                    <a:schemeClr val="accent2">
                      <a:lumMod val="60000"/>
                      <a:lumOff val="40000"/>
                    </a:schemeClr>
                  </a:outerShdw>
                </a:effectLst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6296296296296302E-3"/>
                  <c:y val="-3.9682539682539689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7619047619047623E-2"/>
                </c:manualLayout>
              </c:layout>
              <c:showVal val="1"/>
            </c:dLbl>
            <c:dLbl>
              <c:idx val="3"/>
              <c:layout>
                <c:manualLayout>
                  <c:x val="1.1574074074074073E-2"/>
                  <c:y val="-3.5714285714285712E-2"/>
                </c:manualLayout>
              </c:layout>
              <c:showVal val="1"/>
            </c:dLbl>
            <c:dLbl>
              <c:idx val="4"/>
              <c:layout>
                <c:manualLayout>
                  <c:x val="6.9444444444444458E-3"/>
                  <c:y val="-3.1746031746031744E-2"/>
                </c:manualLayout>
              </c:layout>
              <c:showVal val="1"/>
            </c:dLbl>
            <c:dLbl>
              <c:idx val="5"/>
              <c:layout>
                <c:manualLayout>
                  <c:x val="9.2592592592592622E-3"/>
                  <c:y val="-1.5873015873015876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Обеспечение мороприятий в области пожарной безопасности</c:v>
                </c:pt>
                <c:pt idx="1">
                  <c:v>Развитие местного самоуправления</c:v>
                </c:pt>
                <c:pt idx="2">
                  <c:v>Развитие физической культуры и спорта</c:v>
                </c:pt>
                <c:pt idx="3">
                  <c:v>Управление и распоряжение муниципальной собственностью</c:v>
                </c:pt>
                <c:pt idx="4">
                  <c:v>Обеспечение мороприятий по благоустройству населенных пунктов</c:v>
                </c:pt>
                <c:pt idx="5">
                  <c:v>Развитие культуры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1.6000000000000004E-2</c:v>
                </c:pt>
                <c:pt idx="1">
                  <c:v>0.56000000000000005</c:v>
                </c:pt>
                <c:pt idx="2">
                  <c:v>0</c:v>
                </c:pt>
                <c:pt idx="3">
                  <c:v>2.8000000000000001E-2</c:v>
                </c:pt>
                <c:pt idx="4">
                  <c:v>0.14200000000000002</c:v>
                </c:pt>
                <c:pt idx="5">
                  <c:v>0.254</c:v>
                </c:pt>
              </c:numCache>
            </c:numRef>
          </c:val>
        </c:ser>
        <c:shape val="cone"/>
        <c:axId val="113683456"/>
        <c:axId val="113685248"/>
        <c:axId val="0"/>
      </c:bar3DChart>
      <c:catAx>
        <c:axId val="113683456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13685248"/>
        <c:crosses val="autoZero"/>
        <c:auto val="1"/>
        <c:lblAlgn val="ctr"/>
        <c:lblOffset val="100"/>
      </c:catAx>
      <c:valAx>
        <c:axId val="113685248"/>
        <c:scaling>
          <c:orientation val="minMax"/>
        </c:scaling>
        <c:axPos val="l"/>
        <c:majorGridlines/>
        <c:numFmt formatCode="0.0%" sourceLinked="1"/>
        <c:tickLblPos val="nextTo"/>
        <c:crossAx val="1136834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02BD-8D1B-42DC-B519-CA11C05F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Шуйского района</Company>
  <LinksUpToDate>false</LinksUpToDate>
  <CharactersWithSpaces>30672</CharactersWithSpaces>
  <SharedDoc>false</SharedDoc>
  <HLinks>
    <vt:vector size="36" baseType="variant"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consultantplus://offline/main?base=LAW;n=109783;fld=134;dst=102342</vt:lpwstr>
      </vt:variant>
      <vt:variant>
        <vt:lpwstr/>
      </vt:variant>
      <vt:variant>
        <vt:i4>3473512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consultantplus://offline/main?base=LAW;n=109783;fld=134;dst=102053</vt:lpwstr>
      </vt:variant>
      <vt:variant>
        <vt:lpwstr/>
      </vt:variant>
      <vt:variant>
        <vt:i4>3735655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consultantplus://offline/main?base=LAW;n=109783;fld=134;dst=101996</vt:lpwstr>
      </vt:variant>
      <vt:variant>
        <vt:lpwstr/>
      </vt:variant>
      <vt:variant>
        <vt:i4>3801194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consultantplus://offline/main?base=LAW;n=109783;fld=134;dst=102478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consultantplus://offline/main?base=LAW;n=109783;fld=134;dst=102224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consultantplus://offline/main?base=LAW;n=109783;fld=134;dst=102088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Елена Уранова</dc:creator>
  <cp:keywords/>
  <cp:lastModifiedBy>Любовь</cp:lastModifiedBy>
  <cp:revision>13</cp:revision>
  <cp:lastPrinted>2021-03-09T11:20:00Z</cp:lastPrinted>
  <dcterms:created xsi:type="dcterms:W3CDTF">2021-03-09T08:55:00Z</dcterms:created>
  <dcterms:modified xsi:type="dcterms:W3CDTF">2021-03-09T11:23:00Z</dcterms:modified>
</cp:coreProperties>
</file>