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82" w:rsidRDefault="007E3E82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6"/>
          <w:sz w:val="24"/>
          <w:szCs w:val="24"/>
        </w:rPr>
        <w:t>АДМИНИСТРАЦИЯ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z w:val="24"/>
          <w:szCs w:val="24"/>
        </w:rPr>
        <w:t>ВВЕДЕНСКОГО СЕЛЬСКОГО ПОСЕЛЕНИЯ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4"/>
          <w:sz w:val="24"/>
          <w:szCs w:val="24"/>
        </w:rPr>
        <w:t>ШУЙСКОГО МУНИЦИПАЛЬНОГО РАЙОНА</w:t>
      </w:r>
    </w:p>
    <w:p w:rsidR="00DB3AC8" w:rsidRPr="009F797D" w:rsidRDefault="00DB3AC8" w:rsidP="00952692">
      <w:pPr>
        <w:pStyle w:val="a5"/>
        <w:ind w:left="142" w:hanging="142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ИВАНОВСКОЙ ОБЛАСТИ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  <w:u w:val="single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</w:t>
      </w: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________________________________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F797D">
        <w:rPr>
          <w:rFonts w:ascii="Times New Roman" w:hAnsi="Times New Roman"/>
          <w:color w:val="000000"/>
          <w:spacing w:val="-2"/>
          <w:sz w:val="24"/>
          <w:szCs w:val="24"/>
        </w:rPr>
        <w:t>с.Введенье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F797D">
        <w:rPr>
          <w:rFonts w:ascii="Times New Roman" w:hAnsi="Times New Roman"/>
          <w:b/>
          <w:color w:val="000000"/>
          <w:spacing w:val="-2"/>
          <w:sz w:val="24"/>
          <w:szCs w:val="24"/>
        </w:rPr>
        <w:t>ПОСТАНОВЛЕНИЕ</w:t>
      </w:r>
    </w:p>
    <w:p w:rsidR="00DB3AC8" w:rsidRPr="009F797D" w:rsidRDefault="00DB3AC8" w:rsidP="00DB3AC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3AC8" w:rsidRDefault="00DB3AC8" w:rsidP="00DB3AC8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062CED">
        <w:rPr>
          <w:rFonts w:ascii="Times New Roman" w:hAnsi="Times New Roman"/>
          <w:sz w:val="24"/>
          <w:szCs w:val="24"/>
        </w:rPr>
        <w:t xml:space="preserve">от  </w:t>
      </w:r>
      <w:r w:rsidR="006C5D86">
        <w:rPr>
          <w:rFonts w:ascii="Times New Roman" w:hAnsi="Times New Roman"/>
          <w:color w:val="000000"/>
          <w:sz w:val="24"/>
          <w:szCs w:val="24"/>
        </w:rPr>
        <w:t>« 15 « февраля 2023</w:t>
      </w:r>
      <w:r w:rsidRPr="00062CED">
        <w:rPr>
          <w:rFonts w:ascii="Times New Roman" w:hAnsi="Times New Roman"/>
          <w:color w:val="000000"/>
          <w:sz w:val="24"/>
          <w:szCs w:val="24"/>
        </w:rPr>
        <w:t xml:space="preserve"> г.  </w:t>
      </w:r>
      <w:r w:rsidR="00FA2819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7E3E8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A2819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062CED"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6C5D86">
        <w:rPr>
          <w:rFonts w:ascii="Times New Roman" w:hAnsi="Times New Roman"/>
          <w:color w:val="000000"/>
          <w:sz w:val="24"/>
          <w:szCs w:val="24"/>
        </w:rPr>
        <w:t>14</w:t>
      </w:r>
    </w:p>
    <w:p w:rsidR="00B97E19" w:rsidRDefault="00B97E19" w:rsidP="00DB3AC8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97E19" w:rsidRPr="00B97E19" w:rsidRDefault="00B97E19" w:rsidP="00B97E19">
      <w:pPr>
        <w:jc w:val="center"/>
        <w:rPr>
          <w:b/>
          <w:sz w:val="24"/>
          <w:szCs w:val="24"/>
        </w:rPr>
      </w:pPr>
      <w:r w:rsidRPr="00B97E19">
        <w:rPr>
          <w:b/>
          <w:sz w:val="24"/>
          <w:szCs w:val="24"/>
        </w:rPr>
        <w:t>«Об утверждении цены и нормативов затрат, которые непосредственно связаны с выращиванием деревьев и кустарников, а также с уходом за ними до возраста уничтоженных или поврежденных, которые произрастают на земельных участках, находящихся в муниципальной собственности Введенского сельского поселения Шуйского муниципального района Ивановской области»</w:t>
      </w:r>
    </w:p>
    <w:p w:rsidR="00B97E19" w:rsidRPr="00B97E19" w:rsidRDefault="00B97E19" w:rsidP="00B97E19">
      <w:pPr>
        <w:jc w:val="center"/>
        <w:rPr>
          <w:b/>
          <w:sz w:val="28"/>
          <w:szCs w:val="28"/>
        </w:rPr>
      </w:pPr>
    </w:p>
    <w:p w:rsidR="00B97E19" w:rsidRDefault="00B97E19" w:rsidP="007E3E82">
      <w:pPr>
        <w:rPr>
          <w:sz w:val="24"/>
          <w:szCs w:val="24"/>
        </w:rPr>
      </w:pPr>
      <w:r w:rsidRPr="00B97E19">
        <w:rPr>
          <w:sz w:val="24"/>
          <w:szCs w:val="24"/>
        </w:rPr>
        <w:t>В соответствии со ст. 84 Лесного кодекса Российской Федерации, п.10 ст.3 Федерального закона от 25.10.2001 N 137-ФЗ "О введении в действие Земельного кодекса РФ", Федеральным законом от 10.01.2002 N 7-ФЗ "Об охране окружающей среды", Постановлением Правительства Российской Федерации от 29.12.2018 г. N 1730 "</w:t>
      </w:r>
      <w:r w:rsidRPr="00B97E19">
        <w:rPr>
          <w:sz w:val="24"/>
          <w:szCs w:val="24"/>
          <w:shd w:val="clear" w:color="auto" w:fill="FFFFFF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Pr="00B97E19">
        <w:rPr>
          <w:sz w:val="24"/>
          <w:szCs w:val="24"/>
        </w:rPr>
        <w:t>", на</w:t>
      </w:r>
      <w:r w:rsidR="007E3E82">
        <w:rPr>
          <w:sz w:val="24"/>
          <w:szCs w:val="24"/>
        </w:rPr>
        <w:t xml:space="preserve"> основании Устава администрации </w:t>
      </w:r>
      <w:r w:rsidRPr="00B97E19">
        <w:rPr>
          <w:sz w:val="24"/>
          <w:szCs w:val="24"/>
        </w:rPr>
        <w:t>Введенского сельского поселения Шуйского муниципального района Ивановской области:</w:t>
      </w:r>
    </w:p>
    <w:p w:rsidR="00B97E19" w:rsidRPr="00B97E19" w:rsidRDefault="00B97E19" w:rsidP="00B97E19">
      <w:pPr>
        <w:rPr>
          <w:sz w:val="24"/>
          <w:szCs w:val="24"/>
        </w:rPr>
      </w:pPr>
    </w:p>
    <w:p w:rsidR="00B97E19" w:rsidRPr="00B97E19" w:rsidRDefault="00B97E19" w:rsidP="00B97E19">
      <w:pPr>
        <w:jc w:val="center"/>
        <w:rPr>
          <w:b/>
          <w:sz w:val="24"/>
          <w:szCs w:val="24"/>
        </w:rPr>
      </w:pPr>
      <w:r w:rsidRPr="00B97E19">
        <w:rPr>
          <w:b/>
          <w:sz w:val="24"/>
          <w:szCs w:val="24"/>
        </w:rPr>
        <w:t>ПОСТАНОВЛЯЕТ:</w:t>
      </w:r>
    </w:p>
    <w:p w:rsidR="00B97E19" w:rsidRDefault="00B97E19" w:rsidP="00B97E19">
      <w:pPr>
        <w:rPr>
          <w:sz w:val="28"/>
          <w:szCs w:val="28"/>
        </w:rPr>
      </w:pPr>
    </w:p>
    <w:p w:rsidR="00B97E19" w:rsidRPr="00B97E19" w:rsidRDefault="00B97E19" w:rsidP="00B97E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7E19">
        <w:rPr>
          <w:sz w:val="24"/>
          <w:szCs w:val="24"/>
        </w:rPr>
        <w:t>1. Утвердить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 Введенского сельского поселения Шуйского муниципального района Ивановской области</w:t>
      </w:r>
      <w:bookmarkStart w:id="0" w:name="sub_2"/>
      <w:r w:rsidR="007E3E82">
        <w:rPr>
          <w:sz w:val="24"/>
          <w:szCs w:val="24"/>
        </w:rPr>
        <w:t xml:space="preserve"> (Приложение 1).</w:t>
      </w:r>
    </w:p>
    <w:p w:rsidR="00B97E19" w:rsidRPr="00B97E19" w:rsidRDefault="00B97E19" w:rsidP="00B97E1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7E19">
        <w:rPr>
          <w:sz w:val="24"/>
          <w:szCs w:val="24"/>
        </w:rPr>
        <w:t>2. Настоящее постановление подлежит опубликованию в «Информационный бюллетень» и на сайте администрации Введенского сельского поселения»</w:t>
      </w:r>
      <w:r w:rsidR="007E3E82">
        <w:rPr>
          <w:sz w:val="24"/>
          <w:szCs w:val="24"/>
        </w:rPr>
        <w:t>.</w:t>
      </w:r>
      <w:r w:rsidRPr="00B97E19">
        <w:rPr>
          <w:sz w:val="24"/>
          <w:szCs w:val="24"/>
        </w:rPr>
        <w:t xml:space="preserve">  </w:t>
      </w:r>
    </w:p>
    <w:p w:rsidR="00B97E19" w:rsidRPr="00B97E19" w:rsidRDefault="00B97E19" w:rsidP="00B97E19">
      <w:pPr>
        <w:rPr>
          <w:sz w:val="24"/>
          <w:szCs w:val="24"/>
        </w:rPr>
      </w:pPr>
      <w:bookmarkStart w:id="1" w:name="sub_3"/>
      <w:bookmarkEnd w:id="0"/>
      <w:r>
        <w:rPr>
          <w:sz w:val="24"/>
          <w:szCs w:val="24"/>
        </w:rPr>
        <w:t xml:space="preserve">  </w:t>
      </w:r>
      <w:r w:rsidRPr="00B97E19">
        <w:rPr>
          <w:sz w:val="24"/>
          <w:szCs w:val="24"/>
        </w:rPr>
        <w:t>3. Контроль за исполнением настоящего постановления оставляю за собой.</w:t>
      </w:r>
    </w:p>
    <w:bookmarkEnd w:id="1"/>
    <w:p w:rsidR="00B97E19" w:rsidRPr="00B97E19" w:rsidRDefault="00B97E19" w:rsidP="00B97E19">
      <w:pPr>
        <w:rPr>
          <w:b/>
          <w:sz w:val="24"/>
          <w:szCs w:val="24"/>
        </w:rPr>
      </w:pPr>
    </w:p>
    <w:p w:rsidR="00B97E19" w:rsidRPr="00B97E19" w:rsidRDefault="00B97E19" w:rsidP="00B97E19">
      <w:pPr>
        <w:jc w:val="both"/>
        <w:rPr>
          <w:b/>
          <w:sz w:val="24"/>
          <w:szCs w:val="24"/>
        </w:rPr>
      </w:pPr>
    </w:p>
    <w:p w:rsidR="007E3E82" w:rsidRDefault="007E3E82" w:rsidP="00B97E19">
      <w:pPr>
        <w:ind w:firstLine="540"/>
        <w:jc w:val="right"/>
        <w:rPr>
          <w:sz w:val="28"/>
          <w:szCs w:val="28"/>
        </w:rPr>
      </w:pPr>
    </w:p>
    <w:p w:rsidR="007E3E82" w:rsidRDefault="007E3E82" w:rsidP="00B97E19">
      <w:pPr>
        <w:ind w:firstLine="540"/>
        <w:jc w:val="right"/>
        <w:rPr>
          <w:sz w:val="28"/>
          <w:szCs w:val="28"/>
        </w:rPr>
      </w:pPr>
    </w:p>
    <w:p w:rsidR="007E3E82" w:rsidRDefault="007E3E82" w:rsidP="00B97E19">
      <w:pPr>
        <w:ind w:firstLine="540"/>
        <w:jc w:val="right"/>
        <w:rPr>
          <w:sz w:val="28"/>
          <w:szCs w:val="28"/>
        </w:rPr>
      </w:pPr>
    </w:p>
    <w:p w:rsidR="007E3E82" w:rsidRDefault="007E3E82" w:rsidP="00B97E19">
      <w:pPr>
        <w:ind w:firstLine="540"/>
        <w:jc w:val="right"/>
        <w:rPr>
          <w:sz w:val="28"/>
          <w:szCs w:val="28"/>
        </w:rPr>
      </w:pPr>
    </w:p>
    <w:p w:rsidR="007E3E82" w:rsidRDefault="007E3E82" w:rsidP="00B97E19">
      <w:pPr>
        <w:ind w:firstLine="540"/>
        <w:jc w:val="right"/>
        <w:rPr>
          <w:sz w:val="28"/>
          <w:szCs w:val="28"/>
        </w:rPr>
      </w:pPr>
    </w:p>
    <w:p w:rsidR="007E3E82" w:rsidRPr="009F797D" w:rsidRDefault="006C5D86" w:rsidP="007E3E8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</w:t>
      </w:r>
      <w:r w:rsidR="007E3E82" w:rsidRPr="009F797D">
        <w:rPr>
          <w:rFonts w:ascii="Times New Roman" w:hAnsi="Times New Roman"/>
          <w:b/>
          <w:sz w:val="24"/>
          <w:szCs w:val="24"/>
        </w:rPr>
        <w:t xml:space="preserve"> Введенского сельского поселения</w:t>
      </w:r>
    </w:p>
    <w:p w:rsidR="007E3E82" w:rsidRDefault="007E3E82" w:rsidP="007E3E82">
      <w:pPr>
        <w:pStyle w:val="a5"/>
        <w:rPr>
          <w:rFonts w:ascii="Times New Roman" w:hAnsi="Times New Roman"/>
          <w:b/>
          <w:sz w:val="24"/>
          <w:szCs w:val="24"/>
        </w:rPr>
      </w:pPr>
      <w:r w:rsidRPr="009F797D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F797D">
        <w:rPr>
          <w:rFonts w:ascii="Times New Roman" w:hAnsi="Times New Roman"/>
          <w:b/>
          <w:sz w:val="24"/>
          <w:szCs w:val="24"/>
        </w:rPr>
        <w:t xml:space="preserve"> </w:t>
      </w:r>
      <w:r w:rsidR="006C5D86">
        <w:rPr>
          <w:rFonts w:ascii="Times New Roman" w:hAnsi="Times New Roman"/>
          <w:b/>
          <w:sz w:val="24"/>
          <w:szCs w:val="24"/>
        </w:rPr>
        <w:t>Л. И. Комлева</w:t>
      </w:r>
      <w:r w:rsidRPr="009F797D">
        <w:rPr>
          <w:rFonts w:ascii="Times New Roman" w:hAnsi="Times New Roman"/>
          <w:b/>
          <w:sz w:val="24"/>
          <w:szCs w:val="24"/>
        </w:rPr>
        <w:t xml:space="preserve">     </w:t>
      </w:r>
    </w:p>
    <w:p w:rsidR="007E3E82" w:rsidRDefault="007E3E82" w:rsidP="007E3E82">
      <w:pPr>
        <w:pStyle w:val="a5"/>
        <w:rPr>
          <w:rFonts w:ascii="Times New Roman" w:hAnsi="Times New Roman"/>
          <w:b/>
          <w:sz w:val="24"/>
          <w:szCs w:val="24"/>
        </w:rPr>
      </w:pPr>
    </w:p>
    <w:p w:rsidR="007E3E82" w:rsidRDefault="007E3E82" w:rsidP="007E3E82">
      <w:pPr>
        <w:ind w:firstLine="540"/>
        <w:rPr>
          <w:sz w:val="28"/>
          <w:szCs w:val="28"/>
        </w:rPr>
      </w:pPr>
    </w:p>
    <w:p w:rsidR="007E3E82" w:rsidRDefault="007E3E82" w:rsidP="00B97E19">
      <w:pPr>
        <w:ind w:firstLine="540"/>
        <w:jc w:val="right"/>
        <w:rPr>
          <w:sz w:val="28"/>
          <w:szCs w:val="28"/>
        </w:rPr>
      </w:pPr>
    </w:p>
    <w:p w:rsidR="007E3E82" w:rsidRDefault="007E3E82" w:rsidP="00B97E19">
      <w:pPr>
        <w:ind w:firstLine="540"/>
        <w:jc w:val="right"/>
        <w:rPr>
          <w:sz w:val="28"/>
          <w:szCs w:val="28"/>
        </w:rPr>
      </w:pPr>
    </w:p>
    <w:p w:rsidR="007E3E82" w:rsidRDefault="007E3E82" w:rsidP="007E3E82">
      <w:pPr>
        <w:rPr>
          <w:sz w:val="28"/>
          <w:szCs w:val="28"/>
        </w:rPr>
      </w:pPr>
    </w:p>
    <w:p w:rsidR="00B97E19" w:rsidRPr="007E3E82" w:rsidRDefault="00B97E19" w:rsidP="00B97E19">
      <w:pPr>
        <w:ind w:firstLine="540"/>
        <w:jc w:val="right"/>
        <w:rPr>
          <w:rStyle w:val="af4"/>
          <w:b w:val="0"/>
          <w:color w:val="auto"/>
        </w:rPr>
      </w:pPr>
      <w:r w:rsidRPr="007E3E82">
        <w:rPr>
          <w:sz w:val="28"/>
          <w:szCs w:val="28"/>
        </w:rPr>
        <w:lastRenderedPageBreak/>
        <w:t xml:space="preserve"> </w:t>
      </w:r>
      <w:bookmarkStart w:id="2" w:name="sub_1000"/>
      <w:r w:rsidRPr="007E3E82">
        <w:rPr>
          <w:rStyle w:val="af4"/>
          <w:bCs w:val="0"/>
          <w:color w:val="auto"/>
        </w:rPr>
        <w:t>Приложение N 1</w:t>
      </w:r>
      <w:r w:rsidRPr="007E3E82">
        <w:rPr>
          <w:rStyle w:val="af4"/>
          <w:bCs w:val="0"/>
          <w:color w:val="auto"/>
        </w:rPr>
        <w:br/>
        <w:t>к постановлению администрации</w:t>
      </w:r>
      <w:r w:rsidRPr="007E3E82">
        <w:rPr>
          <w:rStyle w:val="af4"/>
          <w:bCs w:val="0"/>
          <w:color w:val="auto"/>
        </w:rPr>
        <w:br/>
      </w:r>
      <w:r w:rsidR="007E3E82">
        <w:rPr>
          <w:rStyle w:val="af4"/>
          <w:bCs w:val="0"/>
          <w:color w:val="auto"/>
        </w:rPr>
        <w:t>Введенског</w:t>
      </w:r>
      <w:r w:rsidRPr="007E3E82">
        <w:rPr>
          <w:rStyle w:val="af4"/>
          <w:bCs w:val="0"/>
          <w:color w:val="auto"/>
        </w:rPr>
        <w:t>о сельского поселения</w:t>
      </w:r>
    </w:p>
    <w:p w:rsidR="00B97E19" w:rsidRPr="007E3E82" w:rsidRDefault="006C5D86" w:rsidP="00B97E19">
      <w:pPr>
        <w:ind w:firstLine="540"/>
        <w:jc w:val="right"/>
        <w:rPr>
          <w:rStyle w:val="af4"/>
          <w:b w:val="0"/>
          <w:bCs w:val="0"/>
          <w:color w:val="auto"/>
        </w:rPr>
      </w:pPr>
      <w:r>
        <w:rPr>
          <w:rStyle w:val="af4"/>
          <w:bCs w:val="0"/>
          <w:color w:val="auto"/>
        </w:rPr>
        <w:t>о</w:t>
      </w:r>
      <w:r w:rsidR="00B97E19" w:rsidRPr="007E3E82">
        <w:rPr>
          <w:rStyle w:val="af4"/>
          <w:bCs w:val="0"/>
          <w:color w:val="auto"/>
        </w:rPr>
        <w:t>т</w:t>
      </w:r>
      <w:r>
        <w:rPr>
          <w:rStyle w:val="af4"/>
          <w:bCs w:val="0"/>
          <w:color w:val="auto"/>
        </w:rPr>
        <w:t xml:space="preserve"> 15.02.2023</w:t>
      </w:r>
      <w:r w:rsidR="007E3E82">
        <w:rPr>
          <w:rStyle w:val="af4"/>
          <w:bCs w:val="0"/>
          <w:color w:val="auto"/>
        </w:rPr>
        <w:t xml:space="preserve">          </w:t>
      </w:r>
      <w:r w:rsidR="00B97E19" w:rsidRPr="007E3E82">
        <w:rPr>
          <w:rStyle w:val="af4"/>
          <w:bCs w:val="0"/>
          <w:color w:val="auto"/>
        </w:rPr>
        <w:t xml:space="preserve"> N </w:t>
      </w:r>
      <w:r>
        <w:rPr>
          <w:rStyle w:val="af4"/>
          <w:bCs w:val="0"/>
          <w:color w:val="auto"/>
        </w:rPr>
        <w:t>14</w:t>
      </w:r>
    </w:p>
    <w:p w:rsidR="00B97E19" w:rsidRDefault="00B97E19" w:rsidP="00B97E19">
      <w:pPr>
        <w:ind w:firstLine="698"/>
        <w:jc w:val="right"/>
        <w:rPr>
          <w:rStyle w:val="af4"/>
          <w:b w:val="0"/>
          <w:bCs w:val="0"/>
        </w:rPr>
      </w:pPr>
    </w:p>
    <w:p w:rsidR="00B97E19" w:rsidRDefault="00B97E19" w:rsidP="00B97E19">
      <w:pPr>
        <w:ind w:firstLine="698"/>
        <w:jc w:val="right"/>
        <w:rPr>
          <w:rStyle w:val="af4"/>
          <w:b w:val="0"/>
          <w:bCs w:val="0"/>
        </w:rPr>
      </w:pPr>
    </w:p>
    <w:p w:rsidR="00B97E19" w:rsidRPr="007E3E82" w:rsidRDefault="00B97E19" w:rsidP="00B97E19">
      <w:pPr>
        <w:pStyle w:val="1"/>
        <w:jc w:val="center"/>
        <w:rPr>
          <w:bCs/>
          <w:sz w:val="24"/>
          <w:szCs w:val="24"/>
        </w:rPr>
      </w:pPr>
      <w:r w:rsidRPr="007E3E82">
        <w:rPr>
          <w:sz w:val="24"/>
          <w:szCs w:val="24"/>
        </w:rPr>
        <w:t xml:space="preserve">Цены и нормативы затрат, которые непосредственно связаны с выращиванием деревьев и кустарников, а также с уходом за ними до возраста уничтоженных или поврежденных, которые произрастают на земельных участках, находящихся в муниципальной собственности </w:t>
      </w:r>
      <w:r w:rsidR="007E3E82">
        <w:rPr>
          <w:sz w:val="24"/>
          <w:szCs w:val="24"/>
        </w:rPr>
        <w:t>Введенского</w:t>
      </w:r>
      <w:r w:rsidRPr="007E3E82">
        <w:rPr>
          <w:sz w:val="24"/>
          <w:szCs w:val="24"/>
        </w:rPr>
        <w:t xml:space="preserve"> сельского поселения </w:t>
      </w:r>
      <w:r w:rsidR="007E3E82">
        <w:rPr>
          <w:sz w:val="24"/>
          <w:szCs w:val="24"/>
        </w:rPr>
        <w:t>Шуйского</w:t>
      </w:r>
      <w:r w:rsidRPr="007E3E82">
        <w:rPr>
          <w:sz w:val="24"/>
          <w:szCs w:val="24"/>
        </w:rPr>
        <w:t xml:space="preserve"> муниципального района </w:t>
      </w:r>
      <w:r w:rsidR="007E3E82">
        <w:rPr>
          <w:sz w:val="24"/>
          <w:szCs w:val="24"/>
        </w:rPr>
        <w:t>Ивановской</w:t>
      </w:r>
      <w:r w:rsidRPr="007E3E82">
        <w:rPr>
          <w:sz w:val="24"/>
          <w:szCs w:val="24"/>
        </w:rPr>
        <w:t> области</w:t>
      </w:r>
    </w:p>
    <w:p w:rsidR="00B97E19" w:rsidRPr="007E3E82" w:rsidRDefault="00B97E19" w:rsidP="00B97E19">
      <w:pPr>
        <w:rPr>
          <w:sz w:val="24"/>
          <w:szCs w:val="24"/>
        </w:rPr>
      </w:pPr>
    </w:p>
    <w:p w:rsidR="00B97E19" w:rsidRPr="007E3E82" w:rsidRDefault="00B97E19" w:rsidP="00B97E19">
      <w:pPr>
        <w:jc w:val="both"/>
        <w:rPr>
          <w:sz w:val="24"/>
          <w:szCs w:val="24"/>
        </w:rPr>
      </w:pPr>
      <w:bookmarkStart w:id="3" w:name="sub_101"/>
      <w:r w:rsidRPr="007E3E82">
        <w:rPr>
          <w:sz w:val="24"/>
          <w:szCs w:val="24"/>
        </w:rPr>
        <w:t xml:space="preserve">          1. 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дерева на высоте 1,3 метра (для хвойных пород до 12 см и более, для лиственных пород до 16 см и более), для кустарников за каждый уничтоженный или поврежденный экземпляр.</w:t>
      </w:r>
    </w:p>
    <w:p w:rsidR="00B97E19" w:rsidRPr="007E3E82" w:rsidRDefault="00B97E19" w:rsidP="00B97E19">
      <w:pPr>
        <w:jc w:val="both"/>
        <w:rPr>
          <w:sz w:val="24"/>
          <w:szCs w:val="24"/>
        </w:rPr>
      </w:pPr>
      <w:bookmarkStart w:id="4" w:name="sub_102"/>
      <w:bookmarkEnd w:id="3"/>
      <w:r w:rsidRPr="007E3E82">
        <w:rPr>
          <w:sz w:val="24"/>
          <w:szCs w:val="24"/>
        </w:rPr>
        <w:t xml:space="preserve">          2. Перечень видов (пород) деревьев и кустарников, заготовка древесины которых не допускается, определяется в соответствии с частью 6 статьи 29 Лесного кодекса Российской Федерации.</w:t>
      </w:r>
    </w:p>
    <w:p w:rsidR="00B97E19" w:rsidRPr="007E3E82" w:rsidRDefault="00B97E19" w:rsidP="00B97E19">
      <w:pPr>
        <w:jc w:val="both"/>
        <w:rPr>
          <w:sz w:val="24"/>
          <w:szCs w:val="24"/>
        </w:rPr>
      </w:pPr>
      <w:bookmarkStart w:id="5" w:name="sub_103"/>
      <w:bookmarkEnd w:id="4"/>
      <w:r w:rsidRPr="007E3E82">
        <w:rPr>
          <w:sz w:val="24"/>
          <w:szCs w:val="24"/>
        </w:rPr>
        <w:t xml:space="preserve">          3. В приложении к настоящему постановлению категории земель распределены, согласно Земельного кодекса Российской Федерации, следующим образом:</w:t>
      </w:r>
    </w:p>
    <w:bookmarkEnd w:id="5"/>
    <w:p w:rsidR="00B97E19" w:rsidRPr="007E3E82" w:rsidRDefault="00B97E19" w:rsidP="00B97E19">
      <w:pPr>
        <w:jc w:val="both"/>
        <w:rPr>
          <w:sz w:val="24"/>
          <w:szCs w:val="24"/>
        </w:rPr>
      </w:pPr>
      <w:r w:rsidRPr="007E3E82">
        <w:rPr>
          <w:sz w:val="24"/>
          <w:szCs w:val="24"/>
        </w:rPr>
        <w:t xml:space="preserve">          - земли I категории - земли особо охраняемых природных территорий местного значения;</w:t>
      </w:r>
    </w:p>
    <w:p w:rsidR="00B97E19" w:rsidRPr="007E3E82" w:rsidRDefault="00B97E19" w:rsidP="00B97E19">
      <w:pPr>
        <w:jc w:val="both"/>
        <w:rPr>
          <w:sz w:val="24"/>
          <w:szCs w:val="24"/>
        </w:rPr>
      </w:pPr>
      <w:r w:rsidRPr="007E3E82">
        <w:rPr>
          <w:sz w:val="24"/>
          <w:szCs w:val="24"/>
        </w:rPr>
        <w:t xml:space="preserve">         - земли II категории - земли особо охраняемых территорий (кроме ООПТ), земли сельскохозяйственного назначения, занятые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явлений;</w:t>
      </w:r>
    </w:p>
    <w:p w:rsidR="00B97E19" w:rsidRPr="007E3E82" w:rsidRDefault="00B97E19" w:rsidP="00B97E19">
      <w:pPr>
        <w:jc w:val="both"/>
        <w:rPr>
          <w:sz w:val="24"/>
          <w:szCs w:val="24"/>
        </w:rPr>
      </w:pPr>
      <w:r w:rsidRPr="007E3E82">
        <w:rPr>
          <w:sz w:val="24"/>
          <w:szCs w:val="24"/>
        </w:rPr>
        <w:t xml:space="preserve">         - земли III категории - земли иных категорий, предусмотренных Земельным кодексом РФ, кроме: земель особо охраняемых территорий, земель сельскохозяйственного назначения, занятых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лесных земель, находящихся в муниципальной собственности.</w:t>
      </w:r>
    </w:p>
    <w:p w:rsidR="00B97E19" w:rsidRPr="007E3E82" w:rsidRDefault="00B97E19" w:rsidP="00B97E19">
      <w:pPr>
        <w:rPr>
          <w:sz w:val="24"/>
          <w:szCs w:val="24"/>
        </w:rPr>
      </w:pPr>
    </w:p>
    <w:p w:rsidR="00B97E19" w:rsidRPr="007E3E82" w:rsidRDefault="00B97E19" w:rsidP="00B97E19">
      <w:pPr>
        <w:pStyle w:val="1"/>
        <w:jc w:val="center"/>
        <w:rPr>
          <w:sz w:val="24"/>
          <w:szCs w:val="24"/>
        </w:rPr>
      </w:pPr>
      <w:r w:rsidRPr="007E3E82">
        <w:rPr>
          <w:sz w:val="24"/>
          <w:szCs w:val="24"/>
        </w:rPr>
        <w:t>Деревья хвойных пород</w:t>
      </w:r>
    </w:p>
    <w:p w:rsidR="00B97E19" w:rsidRDefault="00B97E19" w:rsidP="00B97E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3"/>
        <w:gridCol w:w="891"/>
        <w:gridCol w:w="1247"/>
        <w:gridCol w:w="1109"/>
        <w:gridCol w:w="1069"/>
        <w:gridCol w:w="1069"/>
        <w:gridCol w:w="1280"/>
      </w:tblGrid>
      <w:tr w:rsidR="00B97E19" w:rsidTr="00B97E19"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 за кубометр деревьев хвойных пород с диаметром ствола 12 см и более, произрастающих на землях категории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 за кубометр деревьев хвойных пород не достигших диаметра ствола 12 см, произрастающих на землях категории</w:t>
            </w:r>
          </w:p>
        </w:tc>
      </w:tr>
      <w:tr w:rsidR="00B97E19" w:rsidTr="00B97E19"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19" w:rsidRDefault="00B97E1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B97E19" w:rsidTr="00B97E1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Деревья, заготовка древесины которых не допускается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B97E19" w:rsidTr="00B97E1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B97E19" w:rsidTr="00B97E1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Лиственница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B97E19" w:rsidTr="00B97E1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Ель, пихта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</w:tbl>
    <w:p w:rsidR="00B97E19" w:rsidRDefault="00B97E19" w:rsidP="00B97E19">
      <w:pPr>
        <w:rPr>
          <w:sz w:val="12"/>
          <w:szCs w:val="12"/>
        </w:rPr>
      </w:pPr>
    </w:p>
    <w:p w:rsidR="007E3E82" w:rsidRDefault="007E3E82" w:rsidP="00B97E19">
      <w:pPr>
        <w:pStyle w:val="1"/>
        <w:jc w:val="center"/>
      </w:pPr>
    </w:p>
    <w:p w:rsidR="007E3E82" w:rsidRDefault="007E3E82" w:rsidP="00B97E19">
      <w:pPr>
        <w:pStyle w:val="1"/>
        <w:jc w:val="center"/>
      </w:pPr>
    </w:p>
    <w:p w:rsidR="007E3E82" w:rsidRDefault="007E3E82" w:rsidP="00B97E19">
      <w:pPr>
        <w:pStyle w:val="1"/>
        <w:jc w:val="center"/>
      </w:pPr>
    </w:p>
    <w:p w:rsidR="007E3E82" w:rsidRDefault="007E3E82" w:rsidP="007E3E82"/>
    <w:p w:rsidR="007E3E82" w:rsidRDefault="007E3E82" w:rsidP="007E3E82"/>
    <w:p w:rsidR="007E3E82" w:rsidRDefault="007E3E82" w:rsidP="007E3E82"/>
    <w:p w:rsidR="007E3E82" w:rsidRPr="007E3E82" w:rsidRDefault="007E3E82" w:rsidP="007E3E82"/>
    <w:p w:rsidR="00B97E19" w:rsidRDefault="00B97E19" w:rsidP="00B97E19">
      <w:pPr>
        <w:pStyle w:val="1"/>
        <w:jc w:val="center"/>
      </w:pPr>
      <w:r>
        <w:lastRenderedPageBreak/>
        <w:t>Деревья лиственных пород</w:t>
      </w:r>
    </w:p>
    <w:p w:rsidR="00B97E19" w:rsidRDefault="00B97E19" w:rsidP="00B97E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83"/>
        <w:gridCol w:w="891"/>
        <w:gridCol w:w="1247"/>
        <w:gridCol w:w="1248"/>
        <w:gridCol w:w="1069"/>
        <w:gridCol w:w="1069"/>
        <w:gridCol w:w="1142"/>
      </w:tblGrid>
      <w:tr w:rsidR="00B97E19" w:rsidTr="00B97E19"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 за кубометр деревьев лиственных пород с диаметром ствола 16 см и более, произрастающих на землях категории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 за кубометр деревьев лиственных пород не достигших диаметра ствола 16 см, произрастающие на землях категории</w:t>
            </w:r>
          </w:p>
        </w:tc>
      </w:tr>
      <w:tr w:rsidR="00B97E19" w:rsidTr="00B97E19"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19" w:rsidRDefault="00B97E1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B97E19" w:rsidTr="00B97E1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Деревья, заготовка древесины которых не допускается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</w:tr>
      <w:tr w:rsidR="00B97E19" w:rsidTr="00B97E1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Дуб, ясень, клен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</w:tr>
      <w:tr w:rsidR="00B97E19" w:rsidTr="00B97E1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</w:tr>
      <w:tr w:rsidR="00B97E19" w:rsidTr="00B97E1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Ольха черная, граб, ильм, липа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97E19" w:rsidTr="00B97E1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Осина, ольха белая, тополь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B97E19" w:rsidTr="00B97E19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97E19" w:rsidRDefault="00B97E19" w:rsidP="00B97E19">
      <w:pPr>
        <w:rPr>
          <w:sz w:val="12"/>
          <w:szCs w:val="12"/>
        </w:rPr>
      </w:pPr>
    </w:p>
    <w:p w:rsidR="007E3E82" w:rsidRDefault="007E3E82" w:rsidP="00B97E19">
      <w:pPr>
        <w:pStyle w:val="1"/>
        <w:jc w:val="center"/>
      </w:pPr>
    </w:p>
    <w:p w:rsidR="007E3E82" w:rsidRDefault="007E3E82" w:rsidP="00B97E19">
      <w:pPr>
        <w:pStyle w:val="1"/>
        <w:jc w:val="center"/>
      </w:pPr>
    </w:p>
    <w:p w:rsidR="00B97E19" w:rsidRDefault="00B97E19" w:rsidP="00B97E19">
      <w:pPr>
        <w:pStyle w:val="1"/>
        <w:jc w:val="center"/>
      </w:pPr>
      <w:r>
        <w:t>Кусты хвойных и лиственных пород</w:t>
      </w:r>
    </w:p>
    <w:p w:rsidR="00B97E19" w:rsidRDefault="00B97E19" w:rsidP="00B97E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80"/>
        <w:gridCol w:w="1366"/>
        <w:gridCol w:w="1327"/>
        <w:gridCol w:w="1676"/>
      </w:tblGrid>
      <w:tr w:rsidR="00B97E19" w:rsidTr="00B97E19"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Порода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 за каждый куст хвойных и лиственных пород, произрастающих на землях категории</w:t>
            </w:r>
          </w:p>
        </w:tc>
      </w:tr>
      <w:tr w:rsidR="00B97E19" w:rsidTr="00B97E19"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19" w:rsidRDefault="00B97E1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B97E19" w:rsidTr="00B97E19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Кустарники, заготовка древесины которых не допускается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97E19" w:rsidTr="00B97E19"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19" w:rsidRDefault="00B97E19">
            <w:pPr>
              <w:pStyle w:val="af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</w:tbl>
    <w:p w:rsidR="00B97E19" w:rsidRDefault="00B97E19" w:rsidP="00B97E19">
      <w:pPr>
        <w:rPr>
          <w:sz w:val="12"/>
          <w:szCs w:val="12"/>
        </w:rPr>
      </w:pPr>
    </w:p>
    <w:p w:rsidR="00B97E19" w:rsidRDefault="00B97E19" w:rsidP="00B97E19">
      <w:pPr>
        <w:ind w:firstLine="698"/>
        <w:jc w:val="right"/>
        <w:rPr>
          <w:b/>
          <w:sz w:val="22"/>
          <w:szCs w:val="22"/>
        </w:rPr>
      </w:pPr>
    </w:p>
    <w:bookmarkEnd w:id="2"/>
    <w:p w:rsidR="00B97E19" w:rsidRDefault="00B97E19" w:rsidP="00B97E19">
      <w:pPr>
        <w:rPr>
          <w:sz w:val="12"/>
          <w:szCs w:val="12"/>
        </w:rPr>
      </w:pPr>
    </w:p>
    <w:p w:rsidR="00B97E19" w:rsidRDefault="00B97E19" w:rsidP="00B97E19">
      <w:pPr>
        <w:jc w:val="right"/>
        <w:outlineLvl w:val="0"/>
        <w:rPr>
          <w:sz w:val="24"/>
          <w:szCs w:val="24"/>
        </w:rPr>
      </w:pPr>
    </w:p>
    <w:p w:rsidR="00B97E19" w:rsidRPr="00AB465D" w:rsidRDefault="00B97E19" w:rsidP="00DB3AC8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3AC8" w:rsidRDefault="00DB3AC8" w:rsidP="00DB3AC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sectPr w:rsidR="00DB3AC8" w:rsidSect="002803C6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60" w:rsidRDefault="00FE1B60" w:rsidP="00D5368A">
      <w:r>
        <w:separator/>
      </w:r>
    </w:p>
  </w:endnote>
  <w:endnote w:type="continuationSeparator" w:id="1">
    <w:p w:rsidR="00FE1B60" w:rsidRDefault="00FE1B60" w:rsidP="00D53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60" w:rsidRDefault="00FE1B60" w:rsidP="00D5368A">
      <w:r>
        <w:separator/>
      </w:r>
    </w:p>
  </w:footnote>
  <w:footnote w:type="continuationSeparator" w:id="1">
    <w:p w:rsidR="00FE1B60" w:rsidRDefault="00FE1B60" w:rsidP="00D53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69B29FA"/>
    <w:multiLevelType w:val="hybridMultilevel"/>
    <w:tmpl w:val="6EC60C9C"/>
    <w:lvl w:ilvl="0" w:tplc="5900ED0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C60D6"/>
    <w:multiLevelType w:val="hybridMultilevel"/>
    <w:tmpl w:val="C590DC2A"/>
    <w:lvl w:ilvl="0" w:tplc="5E3A2BE8">
      <w:start w:val="3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D453FE"/>
    <w:multiLevelType w:val="hybridMultilevel"/>
    <w:tmpl w:val="FFFFFFFF"/>
    <w:lvl w:ilvl="0" w:tplc="E73EB1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E7232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FCE5E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61FA1A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3EA3F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DF20E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50AB8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C0AC6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CD633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2D1951"/>
    <w:multiLevelType w:val="hybridMultilevel"/>
    <w:tmpl w:val="BC84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01EE3"/>
    <w:multiLevelType w:val="hybridMultilevel"/>
    <w:tmpl w:val="08BC6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95"/>
    <w:rsid w:val="00020F27"/>
    <w:rsid w:val="000311C9"/>
    <w:rsid w:val="00057E95"/>
    <w:rsid w:val="00062B0F"/>
    <w:rsid w:val="00062CED"/>
    <w:rsid w:val="000759C0"/>
    <w:rsid w:val="0009156E"/>
    <w:rsid w:val="000A0840"/>
    <w:rsid w:val="000B1F11"/>
    <w:rsid w:val="001007DD"/>
    <w:rsid w:val="00136418"/>
    <w:rsid w:val="00143FDC"/>
    <w:rsid w:val="0014775B"/>
    <w:rsid w:val="00167B32"/>
    <w:rsid w:val="00171AF7"/>
    <w:rsid w:val="00191A7F"/>
    <w:rsid w:val="00196C4E"/>
    <w:rsid w:val="0022532A"/>
    <w:rsid w:val="002309A2"/>
    <w:rsid w:val="0024012A"/>
    <w:rsid w:val="0027374F"/>
    <w:rsid w:val="002803C6"/>
    <w:rsid w:val="00297493"/>
    <w:rsid w:val="002B4A2B"/>
    <w:rsid w:val="002D6CE2"/>
    <w:rsid w:val="002E0B75"/>
    <w:rsid w:val="00304C3E"/>
    <w:rsid w:val="00335D85"/>
    <w:rsid w:val="003371B7"/>
    <w:rsid w:val="00337CA8"/>
    <w:rsid w:val="00341A17"/>
    <w:rsid w:val="0034409F"/>
    <w:rsid w:val="00347968"/>
    <w:rsid w:val="0035643F"/>
    <w:rsid w:val="0037664D"/>
    <w:rsid w:val="003934B7"/>
    <w:rsid w:val="00394D9F"/>
    <w:rsid w:val="003B0CC2"/>
    <w:rsid w:val="003C2B15"/>
    <w:rsid w:val="003F3010"/>
    <w:rsid w:val="004621BF"/>
    <w:rsid w:val="00484731"/>
    <w:rsid w:val="004B5CB2"/>
    <w:rsid w:val="004C73B1"/>
    <w:rsid w:val="005061DB"/>
    <w:rsid w:val="00526CC9"/>
    <w:rsid w:val="005971EC"/>
    <w:rsid w:val="005E46AC"/>
    <w:rsid w:val="005F7049"/>
    <w:rsid w:val="00616F44"/>
    <w:rsid w:val="00623F3A"/>
    <w:rsid w:val="00632027"/>
    <w:rsid w:val="00643577"/>
    <w:rsid w:val="00646FCE"/>
    <w:rsid w:val="00660C6C"/>
    <w:rsid w:val="006611D6"/>
    <w:rsid w:val="00667AE4"/>
    <w:rsid w:val="006C1B5A"/>
    <w:rsid w:val="006C5D86"/>
    <w:rsid w:val="006D458A"/>
    <w:rsid w:val="006E3DE0"/>
    <w:rsid w:val="007263C6"/>
    <w:rsid w:val="00756DD4"/>
    <w:rsid w:val="007700AC"/>
    <w:rsid w:val="007B3BEF"/>
    <w:rsid w:val="007D5229"/>
    <w:rsid w:val="007E3E82"/>
    <w:rsid w:val="007F0014"/>
    <w:rsid w:val="007F7222"/>
    <w:rsid w:val="00800E36"/>
    <w:rsid w:val="0081632B"/>
    <w:rsid w:val="00825214"/>
    <w:rsid w:val="00831CBF"/>
    <w:rsid w:val="00841CA3"/>
    <w:rsid w:val="00887A82"/>
    <w:rsid w:val="008C1A18"/>
    <w:rsid w:val="008C2D50"/>
    <w:rsid w:val="008D22EE"/>
    <w:rsid w:val="008E356D"/>
    <w:rsid w:val="00902F74"/>
    <w:rsid w:val="009124AF"/>
    <w:rsid w:val="0091672B"/>
    <w:rsid w:val="00921B44"/>
    <w:rsid w:val="00927C05"/>
    <w:rsid w:val="00932EC8"/>
    <w:rsid w:val="00936CFB"/>
    <w:rsid w:val="00950B30"/>
    <w:rsid w:val="009518A2"/>
    <w:rsid w:val="00952692"/>
    <w:rsid w:val="009578E8"/>
    <w:rsid w:val="00984297"/>
    <w:rsid w:val="009C2E4B"/>
    <w:rsid w:val="009D0DBD"/>
    <w:rsid w:val="009F6226"/>
    <w:rsid w:val="009F7D9B"/>
    <w:rsid w:val="00A00D9D"/>
    <w:rsid w:val="00A03EF6"/>
    <w:rsid w:val="00A20B54"/>
    <w:rsid w:val="00A30041"/>
    <w:rsid w:val="00A33A73"/>
    <w:rsid w:val="00A444C0"/>
    <w:rsid w:val="00A45CFF"/>
    <w:rsid w:val="00A771D9"/>
    <w:rsid w:val="00AC7FAC"/>
    <w:rsid w:val="00AF0053"/>
    <w:rsid w:val="00AF05FB"/>
    <w:rsid w:val="00B108BC"/>
    <w:rsid w:val="00B11064"/>
    <w:rsid w:val="00B23418"/>
    <w:rsid w:val="00B340E3"/>
    <w:rsid w:val="00B505A3"/>
    <w:rsid w:val="00B70938"/>
    <w:rsid w:val="00B71058"/>
    <w:rsid w:val="00B77FF7"/>
    <w:rsid w:val="00B97E19"/>
    <w:rsid w:val="00BB06F1"/>
    <w:rsid w:val="00BB3625"/>
    <w:rsid w:val="00BC77FA"/>
    <w:rsid w:val="00BD4A73"/>
    <w:rsid w:val="00BD77E8"/>
    <w:rsid w:val="00BE608C"/>
    <w:rsid w:val="00BF07CA"/>
    <w:rsid w:val="00BF0EBD"/>
    <w:rsid w:val="00C42C76"/>
    <w:rsid w:val="00C50A70"/>
    <w:rsid w:val="00C56C79"/>
    <w:rsid w:val="00C60F58"/>
    <w:rsid w:val="00C63164"/>
    <w:rsid w:val="00C63C04"/>
    <w:rsid w:val="00CA7869"/>
    <w:rsid w:val="00CB38A6"/>
    <w:rsid w:val="00CC2557"/>
    <w:rsid w:val="00CD49EA"/>
    <w:rsid w:val="00D02BF8"/>
    <w:rsid w:val="00D37D1C"/>
    <w:rsid w:val="00D434AF"/>
    <w:rsid w:val="00D5368A"/>
    <w:rsid w:val="00D732DB"/>
    <w:rsid w:val="00D76330"/>
    <w:rsid w:val="00D86592"/>
    <w:rsid w:val="00DA4D50"/>
    <w:rsid w:val="00DB3AC8"/>
    <w:rsid w:val="00DD385E"/>
    <w:rsid w:val="00DE5052"/>
    <w:rsid w:val="00E0645E"/>
    <w:rsid w:val="00E613F0"/>
    <w:rsid w:val="00E622A4"/>
    <w:rsid w:val="00E63024"/>
    <w:rsid w:val="00E64C32"/>
    <w:rsid w:val="00E73C7E"/>
    <w:rsid w:val="00E9365C"/>
    <w:rsid w:val="00EC2AE7"/>
    <w:rsid w:val="00ED10B7"/>
    <w:rsid w:val="00F128EE"/>
    <w:rsid w:val="00F30193"/>
    <w:rsid w:val="00F31D6F"/>
    <w:rsid w:val="00F5083D"/>
    <w:rsid w:val="00F72EFA"/>
    <w:rsid w:val="00FA1CCA"/>
    <w:rsid w:val="00FA2819"/>
    <w:rsid w:val="00FE1B60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300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3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38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f4">
    <w:name w:val="Цветовое выделение"/>
    <w:uiPriority w:val="99"/>
    <w:rsid w:val="00DD385E"/>
    <w:rPr>
      <w:b/>
      <w:bCs/>
      <w:color w:val="000080"/>
      <w:sz w:val="22"/>
      <w:szCs w:val="22"/>
    </w:rPr>
  </w:style>
  <w:style w:type="paragraph" w:styleId="af5">
    <w:name w:val="List Paragraph"/>
    <w:basedOn w:val="a"/>
    <w:qFormat/>
    <w:rsid w:val="00DD385E"/>
    <w:pPr>
      <w:ind w:left="720" w:firstLine="709"/>
      <w:contextualSpacing/>
    </w:pPr>
    <w:rPr>
      <w:rFonts w:eastAsia="Calibri"/>
      <w:sz w:val="24"/>
      <w:szCs w:val="22"/>
      <w:lang w:eastAsia="en-US"/>
    </w:rPr>
  </w:style>
  <w:style w:type="paragraph" w:customStyle="1" w:styleId="headertext">
    <w:name w:val="headertext"/>
    <w:basedOn w:val="a"/>
    <w:rsid w:val="00B70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70938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97E1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F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33A7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33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A33A7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300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0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B1F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3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36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link w:val="ad"/>
    <w:qFormat/>
    <w:rsid w:val="00936CFB"/>
    <w:pPr>
      <w:jc w:val="center"/>
    </w:pPr>
    <w:rPr>
      <w:b/>
      <w:sz w:val="36"/>
      <w:szCs w:val="24"/>
    </w:rPr>
  </w:style>
  <w:style w:type="character" w:customStyle="1" w:styleId="ad">
    <w:name w:val="Название Знак"/>
    <w:basedOn w:val="a0"/>
    <w:link w:val="ac"/>
    <w:rsid w:val="00936CF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A771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771D9"/>
  </w:style>
  <w:style w:type="character" w:styleId="af">
    <w:name w:val="Strong"/>
    <w:basedOn w:val="a0"/>
    <w:uiPriority w:val="22"/>
    <w:qFormat/>
    <w:rsid w:val="00A771D9"/>
    <w:rPr>
      <w:b/>
      <w:bCs/>
    </w:rPr>
  </w:style>
  <w:style w:type="paragraph" w:customStyle="1" w:styleId="ConsPlusTitle">
    <w:name w:val="ConsPlusTitle"/>
    <w:uiPriority w:val="99"/>
    <w:rsid w:val="00A44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4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A444C0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  <w:sz w:val="24"/>
      <w:szCs w:val="24"/>
    </w:rPr>
  </w:style>
  <w:style w:type="table" w:styleId="af0">
    <w:name w:val="Table Grid"/>
    <w:basedOn w:val="a1"/>
    <w:rsid w:val="00912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9F6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uiPriority w:val="99"/>
    <w:rsid w:val="007F7222"/>
    <w:rPr>
      <w:color w:val="0000FF"/>
      <w:u w:val="single"/>
    </w:rPr>
  </w:style>
  <w:style w:type="character" w:customStyle="1" w:styleId="af2">
    <w:name w:val="Гипертекстовая ссылка"/>
    <w:basedOn w:val="a0"/>
    <w:rsid w:val="00632027"/>
    <w:rPr>
      <w:rFonts w:cs="Times New Roman"/>
      <w:b w:val="0"/>
      <w:color w:val="106BBE"/>
    </w:rPr>
  </w:style>
  <w:style w:type="paragraph" w:customStyle="1" w:styleId="af3">
    <w:name w:val="Знак Знак Знак Знак Знак Знак Знак Знак Знак"/>
    <w:basedOn w:val="a"/>
    <w:rsid w:val="00E622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Знак Знак2"/>
    <w:basedOn w:val="a"/>
    <w:rsid w:val="00B77FF7"/>
    <w:pPr>
      <w:spacing w:after="160" w:line="240" w:lineRule="exact"/>
    </w:pPr>
    <w:rPr>
      <w:rFonts w:ascii="Verdana" w:hAnsi="Verdana" w:cs="Tahoma"/>
      <w:sz w:val="24"/>
      <w:szCs w:val="24"/>
      <w:lang w:val="en-US" w:eastAsia="en-US"/>
    </w:rPr>
  </w:style>
  <w:style w:type="paragraph" w:customStyle="1" w:styleId="wikip">
    <w:name w:val="wikip"/>
    <w:basedOn w:val="a"/>
    <w:rsid w:val="00B77FF7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3934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DB52D-1C2D-4891-B325-CAB99C6A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2</cp:revision>
  <cp:lastPrinted>2023-03-02T10:50:00Z</cp:lastPrinted>
  <dcterms:created xsi:type="dcterms:W3CDTF">2023-03-02T10:51:00Z</dcterms:created>
  <dcterms:modified xsi:type="dcterms:W3CDTF">2023-03-02T10:51:00Z</dcterms:modified>
</cp:coreProperties>
</file>