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D6702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D6702B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D6702B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D6702B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D6702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D6702B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D6702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D6702B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D6702B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D6702B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D6702B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D6702B">
        <w:rPr>
          <w:color w:val="000000"/>
          <w:spacing w:val="-2"/>
          <w:sz w:val="24"/>
          <w:szCs w:val="24"/>
        </w:rPr>
        <w:t>с.Введенье</w:t>
      </w:r>
    </w:p>
    <w:p w:rsidR="00E65BDD" w:rsidRPr="00D6702B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D6702B" w:rsidRDefault="00D465CA" w:rsidP="00D465CA">
      <w:pPr>
        <w:jc w:val="center"/>
        <w:rPr>
          <w:b/>
          <w:sz w:val="24"/>
          <w:szCs w:val="24"/>
        </w:rPr>
      </w:pPr>
      <w:r w:rsidRPr="00D6702B">
        <w:rPr>
          <w:b/>
          <w:sz w:val="24"/>
          <w:szCs w:val="24"/>
        </w:rPr>
        <w:t>ПОСТАНОВЛЕНИЕ</w:t>
      </w:r>
    </w:p>
    <w:p w:rsidR="00E65BDD" w:rsidRPr="00D6702B" w:rsidRDefault="00E65BDD" w:rsidP="00D465CA">
      <w:pPr>
        <w:jc w:val="center"/>
        <w:rPr>
          <w:b/>
          <w:sz w:val="24"/>
          <w:szCs w:val="24"/>
        </w:rPr>
      </w:pPr>
    </w:p>
    <w:p w:rsidR="00D465CA" w:rsidRPr="00D6702B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D6702B">
        <w:rPr>
          <w:sz w:val="24"/>
          <w:szCs w:val="24"/>
        </w:rPr>
        <w:t xml:space="preserve">от  </w:t>
      </w:r>
      <w:r w:rsidR="00F00BCA" w:rsidRPr="00D6702B">
        <w:rPr>
          <w:sz w:val="24"/>
          <w:szCs w:val="24"/>
        </w:rPr>
        <w:t xml:space="preserve"> </w:t>
      </w:r>
      <w:r w:rsidR="00A200FA" w:rsidRPr="00D6702B">
        <w:rPr>
          <w:sz w:val="24"/>
          <w:szCs w:val="24"/>
        </w:rPr>
        <w:t>17.04</w:t>
      </w:r>
      <w:r w:rsidR="00F00BCA" w:rsidRPr="00D6702B">
        <w:rPr>
          <w:sz w:val="24"/>
          <w:szCs w:val="24"/>
        </w:rPr>
        <w:t>.201</w:t>
      </w:r>
      <w:r w:rsidR="00A200FA" w:rsidRPr="00D6702B">
        <w:rPr>
          <w:sz w:val="24"/>
          <w:szCs w:val="24"/>
        </w:rPr>
        <w:t>9</w:t>
      </w:r>
      <w:r w:rsidR="00F00BCA" w:rsidRPr="00D6702B">
        <w:rPr>
          <w:sz w:val="24"/>
          <w:szCs w:val="24"/>
        </w:rPr>
        <w:t xml:space="preserve"> года</w:t>
      </w:r>
      <w:r w:rsidR="00947104" w:rsidRPr="00D6702B">
        <w:rPr>
          <w:sz w:val="24"/>
          <w:szCs w:val="24"/>
        </w:rPr>
        <w:t xml:space="preserve">                   </w:t>
      </w:r>
      <w:r w:rsidR="00F00BCA" w:rsidRPr="00D6702B">
        <w:rPr>
          <w:sz w:val="24"/>
          <w:szCs w:val="24"/>
        </w:rPr>
        <w:t xml:space="preserve">              </w:t>
      </w:r>
      <w:r w:rsidR="00947104" w:rsidRPr="00D6702B">
        <w:rPr>
          <w:sz w:val="24"/>
          <w:szCs w:val="24"/>
        </w:rPr>
        <w:t xml:space="preserve">               </w:t>
      </w:r>
      <w:r w:rsidRPr="00D6702B">
        <w:rPr>
          <w:sz w:val="24"/>
          <w:szCs w:val="24"/>
        </w:rPr>
        <w:t xml:space="preserve">  № </w:t>
      </w:r>
      <w:r w:rsidR="00A200FA" w:rsidRPr="00D6702B">
        <w:rPr>
          <w:sz w:val="24"/>
          <w:szCs w:val="24"/>
        </w:rPr>
        <w:t>3</w:t>
      </w:r>
      <w:r w:rsidR="00D6702B" w:rsidRPr="00D6702B">
        <w:rPr>
          <w:sz w:val="24"/>
          <w:szCs w:val="24"/>
        </w:rPr>
        <w:t>5</w:t>
      </w:r>
    </w:p>
    <w:p w:rsidR="00F532DE" w:rsidRPr="00D6702B" w:rsidRDefault="00F532DE" w:rsidP="00534EE8"/>
    <w:p w:rsidR="00534EE8" w:rsidRPr="00D6702B" w:rsidRDefault="00534EE8" w:rsidP="00534EE8"/>
    <w:p w:rsidR="00D6702B" w:rsidRPr="00D6702B" w:rsidRDefault="00947104" w:rsidP="00D6702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6702B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</w:t>
      </w:r>
      <w:r w:rsidR="00D6702B" w:rsidRPr="00D6702B">
        <w:rPr>
          <w:rFonts w:ascii="Times New Roman" w:hAnsi="Times New Roman"/>
          <w:b/>
          <w:sz w:val="24"/>
          <w:szCs w:val="24"/>
        </w:rPr>
        <w:t>71</w:t>
      </w:r>
      <w:r w:rsidRPr="00D6702B">
        <w:rPr>
          <w:rFonts w:ascii="Times New Roman" w:hAnsi="Times New Roman"/>
          <w:b/>
          <w:sz w:val="24"/>
          <w:szCs w:val="24"/>
        </w:rPr>
        <w:t xml:space="preserve"> «</w:t>
      </w:r>
      <w:r w:rsidR="00D6702B" w:rsidRPr="00D6702B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534EE8" w:rsidRPr="00D6702B" w:rsidRDefault="00D6702B" w:rsidP="00534EE8">
      <w:pPr>
        <w:jc w:val="center"/>
        <w:rPr>
          <w:b/>
          <w:sz w:val="24"/>
          <w:szCs w:val="24"/>
        </w:rPr>
      </w:pPr>
      <w:r w:rsidRPr="00D6702B">
        <w:rPr>
          <w:b/>
          <w:sz w:val="24"/>
          <w:szCs w:val="24"/>
        </w:rPr>
        <w:t>«Управление и распоряжение муниципальной собственностью Введенского сельского поселения»»</w:t>
      </w:r>
    </w:p>
    <w:p w:rsidR="00534EE8" w:rsidRPr="00D6702B" w:rsidRDefault="00534EE8" w:rsidP="006060A8">
      <w:pPr>
        <w:jc w:val="both"/>
        <w:rPr>
          <w:sz w:val="24"/>
          <w:szCs w:val="24"/>
        </w:rPr>
      </w:pPr>
    </w:p>
    <w:p w:rsidR="00D6702B" w:rsidRPr="00D6702B" w:rsidRDefault="00534EE8" w:rsidP="00D6702B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702B">
        <w:rPr>
          <w:sz w:val="24"/>
          <w:szCs w:val="24"/>
        </w:rPr>
        <w:t xml:space="preserve"> </w:t>
      </w:r>
      <w:r w:rsidR="00D6702B" w:rsidRPr="00D6702B">
        <w:rPr>
          <w:rFonts w:ascii="Times New Roman" w:hAnsi="Times New Roman"/>
          <w:sz w:val="24"/>
          <w:szCs w:val="24"/>
        </w:rPr>
        <w:t>В соответствии с 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постановлением администрации Введенского сельского поселения от 01.11.2013 № 112 «Об утверждении Методических указаний по разработке и реализации м муниципальных программ Введенского  сельского поселения</w:t>
      </w:r>
      <w:r w:rsidR="00D6702B" w:rsidRPr="00D6702B">
        <w:rPr>
          <w:rFonts w:ascii="Times New Roman" w:hAnsi="Times New Roman"/>
          <w:b/>
          <w:sz w:val="24"/>
          <w:szCs w:val="24"/>
        </w:rPr>
        <w:t>»</w:t>
      </w:r>
      <w:r w:rsidR="00D6702B" w:rsidRPr="00D6702B">
        <w:rPr>
          <w:rFonts w:ascii="Times New Roman" w:hAnsi="Times New Roman"/>
          <w:sz w:val="24"/>
          <w:szCs w:val="24"/>
        </w:rPr>
        <w:t xml:space="preserve">,  Администрация   Введенского   сельского    поселения  </w:t>
      </w:r>
      <w:proofErr w:type="spellStart"/>
      <w:r w:rsidR="00D6702B" w:rsidRPr="00D6702B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D6702B" w:rsidRPr="00D6702B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="00D6702B" w:rsidRPr="00D6702B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D6702B" w:rsidRPr="00D6702B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5D2C09" w:rsidRPr="00D6702B" w:rsidRDefault="005D2C09" w:rsidP="005D2C09">
      <w:pPr>
        <w:jc w:val="both"/>
        <w:rPr>
          <w:b/>
          <w:sz w:val="24"/>
          <w:szCs w:val="24"/>
        </w:rPr>
      </w:pPr>
    </w:p>
    <w:p w:rsidR="00A200FA" w:rsidRPr="00D6702B" w:rsidRDefault="00D6702B" w:rsidP="00D6702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sz w:val="24"/>
          <w:szCs w:val="24"/>
        </w:rPr>
        <w:tab/>
      </w:r>
      <w:r w:rsidR="00A200FA" w:rsidRPr="00D6702B">
        <w:rPr>
          <w:rFonts w:ascii="Times New Roman" w:hAnsi="Times New Roman"/>
          <w:sz w:val="24"/>
          <w:szCs w:val="24"/>
        </w:rPr>
        <w:t xml:space="preserve">1. Внести следующие изменения в постановление администрации Введенского сельского поселения от  07.11.2016 № </w:t>
      </w:r>
      <w:r w:rsidRPr="00D6702B">
        <w:rPr>
          <w:rFonts w:ascii="Times New Roman" w:hAnsi="Times New Roman"/>
          <w:sz w:val="24"/>
          <w:szCs w:val="24"/>
        </w:rPr>
        <w:t>171</w:t>
      </w:r>
      <w:r w:rsidR="00A200FA" w:rsidRPr="00D6702B">
        <w:rPr>
          <w:rFonts w:ascii="Times New Roman" w:hAnsi="Times New Roman"/>
          <w:sz w:val="24"/>
          <w:szCs w:val="24"/>
        </w:rPr>
        <w:t xml:space="preserve"> «</w:t>
      </w:r>
      <w:r w:rsidRPr="00D6702B">
        <w:rPr>
          <w:rFonts w:ascii="Times New Roman" w:hAnsi="Times New Roman"/>
          <w:sz w:val="24"/>
          <w:szCs w:val="24"/>
        </w:rPr>
        <w:t>Об   утверждении муниципальной программы «Управление и распоряжение муниципальной собственностью Введенского сельского поселения</w:t>
      </w:r>
      <w:r w:rsidR="00A200FA" w:rsidRPr="00D6702B">
        <w:rPr>
          <w:rFonts w:ascii="Times New Roman" w:hAnsi="Times New Roman"/>
          <w:sz w:val="24"/>
          <w:szCs w:val="24"/>
        </w:rPr>
        <w:t>»»:</w:t>
      </w:r>
    </w:p>
    <w:p w:rsidR="00A200FA" w:rsidRPr="00D6702B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0FA" w:rsidRPr="00D6702B" w:rsidRDefault="00A200FA" w:rsidP="00A200F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D6702B" w:rsidRPr="00D6702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sz w:val="24"/>
          <w:szCs w:val="24"/>
        </w:rPr>
        <w:t>1.1.1. В паспорте муниципальной программы «Управление и распоряжение муниципальной собственностью  Введенского сельского поселения» строку «Объемы ресурсного обеспечения программы»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6413"/>
      </w:tblGrid>
      <w:tr w:rsidR="00D6702B" w:rsidRPr="00D6702B" w:rsidTr="00CE3A2E">
        <w:trPr>
          <w:trHeight w:val="884"/>
        </w:trPr>
        <w:tc>
          <w:tcPr>
            <w:tcW w:w="3334" w:type="dxa"/>
          </w:tcPr>
          <w:p w:rsidR="00D6702B" w:rsidRPr="00D6702B" w:rsidRDefault="00D6702B" w:rsidP="003E62A7">
            <w:pPr>
              <w:snapToGrid w:val="0"/>
              <w:rPr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413" w:type="dxa"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562,43908 тыс.рублей, в том числе по годам:</w:t>
            </w:r>
          </w:p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2019 год – 214,43908 тыс.руб.</w:t>
            </w:r>
          </w:p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2020 год – 174,0 тыс.руб.</w:t>
            </w:r>
          </w:p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2021 год – 174,0 тыс. руб.</w:t>
            </w:r>
          </w:p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D6702B" w:rsidRPr="00D6702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color w:val="000000"/>
          <w:sz w:val="24"/>
          <w:szCs w:val="24"/>
        </w:rPr>
        <w:t>1.1.2.</w:t>
      </w:r>
      <w:r w:rsidRPr="00D6702B">
        <w:rPr>
          <w:rFonts w:ascii="Times New Roman" w:hAnsi="Times New Roman"/>
          <w:b/>
          <w:color w:val="000000"/>
        </w:rPr>
        <w:t xml:space="preserve"> </w:t>
      </w:r>
      <w:r w:rsidRPr="00D6702B">
        <w:rPr>
          <w:rFonts w:ascii="Times New Roman" w:hAnsi="Times New Roman"/>
          <w:color w:val="000000"/>
          <w:sz w:val="24"/>
          <w:szCs w:val="24"/>
        </w:rPr>
        <w:t>Итоговую часть и пункт 1.1. табличной части р</w:t>
      </w:r>
      <w:r w:rsidRPr="00D6702B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60"/>
        <w:gridCol w:w="1359"/>
      </w:tblGrid>
      <w:tr w:rsidR="00D6702B" w:rsidRPr="00D6702B" w:rsidTr="003E62A7">
        <w:trPr>
          <w:trHeight w:val="1178"/>
        </w:trPr>
        <w:tc>
          <w:tcPr>
            <w:tcW w:w="848" w:type="dxa"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670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670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0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60" w:type="dxa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59" w:type="dxa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D6702B" w:rsidRPr="00D6702B" w:rsidTr="003E62A7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«Управление и распоряжение </w:t>
            </w:r>
            <w:r w:rsidRPr="00D6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214,43908</w:t>
            </w:r>
          </w:p>
          <w:p w:rsidR="00D6702B" w:rsidRPr="00D6702B" w:rsidRDefault="00D6702B" w:rsidP="003E62A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6702B" w:rsidRPr="00D6702B" w:rsidTr="003E62A7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r w:rsidRPr="00D6702B">
              <w:rPr>
                <w:b/>
                <w:sz w:val="24"/>
                <w:szCs w:val="24"/>
              </w:rPr>
              <w:t>214,43908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6702B" w:rsidRPr="00D6702B" w:rsidTr="003E62A7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r w:rsidRPr="00D6702B">
              <w:rPr>
                <w:b/>
                <w:sz w:val="24"/>
                <w:szCs w:val="24"/>
              </w:rPr>
              <w:t>214,43908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6702B" w:rsidRPr="00D6702B" w:rsidTr="003E62A7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6702B" w:rsidRPr="00D6702B" w:rsidTr="003E62A7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2B" w:rsidRPr="00D6702B" w:rsidRDefault="00D6702B" w:rsidP="003E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80,0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80,0</w:t>
            </w:r>
          </w:p>
        </w:tc>
      </w:tr>
      <w:tr w:rsidR="00D6702B" w:rsidRPr="00D6702B" w:rsidTr="003E62A7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2B" w:rsidRPr="00D6702B" w:rsidRDefault="00D6702B" w:rsidP="003E6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80,0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2B" w:rsidRPr="00D6702B" w:rsidRDefault="00D6702B" w:rsidP="003E62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80,0</w:t>
            </w:r>
          </w:p>
        </w:tc>
      </w:tr>
    </w:tbl>
    <w:p w:rsidR="00D6702B" w:rsidRPr="00D6702B" w:rsidRDefault="00D6702B" w:rsidP="00D67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702B">
        <w:rPr>
          <w:sz w:val="24"/>
          <w:szCs w:val="24"/>
        </w:rPr>
        <w:tab/>
        <w:t>1.2. В приложении 1 к муниципальной программе  в подпрограмме «Эффективное  управление муниципальным имуществом и земельными ресурсами  Введенского сельского поселения»:</w:t>
      </w:r>
    </w:p>
    <w:p w:rsidR="00D6702B" w:rsidRPr="00D6702B" w:rsidRDefault="00D6702B" w:rsidP="00D6702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D6702B" w:rsidRPr="00D6702B" w:rsidTr="00177215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2B" w:rsidRPr="00D6702B" w:rsidRDefault="00D6702B" w:rsidP="00D670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2B" w:rsidRPr="00D6702B" w:rsidRDefault="00D6702B" w:rsidP="00D670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191,0тыс.рублей, в том числе по годам:</w:t>
            </w:r>
          </w:p>
          <w:p w:rsidR="00D6702B" w:rsidRPr="00D6702B" w:rsidRDefault="00D6702B" w:rsidP="00D670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D6702B" w:rsidRPr="00D6702B" w:rsidRDefault="00D6702B" w:rsidP="00D670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2019 г. – 91,0 тыс.руб.</w:t>
            </w:r>
          </w:p>
          <w:p w:rsidR="00D6702B" w:rsidRPr="00D6702B" w:rsidRDefault="00D6702B" w:rsidP="00D670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2020 г. – 50,0 тыс.руб.</w:t>
            </w:r>
          </w:p>
          <w:p w:rsidR="00D6702B" w:rsidRPr="00D6702B" w:rsidRDefault="00D6702B" w:rsidP="00D670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2021 г. – 50,0 тыс.руб.</w:t>
            </w:r>
          </w:p>
        </w:tc>
      </w:tr>
    </w:tbl>
    <w:p w:rsidR="00D6702B" w:rsidRPr="00D6702B" w:rsidRDefault="00D6702B" w:rsidP="00D6702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sz w:val="24"/>
          <w:szCs w:val="24"/>
        </w:rPr>
        <w:t>1.2.2. Раздел 4 «Ресурсное обеспечение реализации мероприятий подпрограммы» изложить в следующей редакции:</w:t>
      </w:r>
    </w:p>
    <w:p w:rsidR="00D6702B" w:rsidRPr="00D6702B" w:rsidRDefault="00D6702B" w:rsidP="00D6702B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tbl>
      <w:tblPr>
        <w:tblW w:w="9782" w:type="dxa"/>
        <w:tblInd w:w="-35" w:type="dxa"/>
        <w:tblLayout w:type="fixed"/>
        <w:tblLook w:val="0000"/>
      </w:tblPr>
      <w:tblGrid>
        <w:gridCol w:w="569"/>
        <w:gridCol w:w="3402"/>
        <w:gridCol w:w="1800"/>
        <w:gridCol w:w="1460"/>
        <w:gridCol w:w="1276"/>
        <w:gridCol w:w="1275"/>
      </w:tblGrid>
      <w:tr w:rsidR="00D6702B" w:rsidRPr="00D6702B" w:rsidTr="003E62A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6702B">
              <w:rPr>
                <w:b/>
                <w:sz w:val="24"/>
                <w:szCs w:val="24"/>
              </w:rPr>
              <w:t>п</w:t>
            </w:r>
            <w:proofErr w:type="spellEnd"/>
            <w:r w:rsidRPr="00D6702B">
              <w:rPr>
                <w:b/>
                <w:sz w:val="24"/>
                <w:szCs w:val="24"/>
              </w:rPr>
              <w:t>/</w:t>
            </w:r>
            <w:proofErr w:type="spellStart"/>
            <w:r w:rsidRPr="00D67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2019 год</w:t>
            </w:r>
          </w:p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2020 год</w:t>
            </w:r>
          </w:p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2021 год</w:t>
            </w:r>
          </w:p>
          <w:p w:rsidR="00D6702B" w:rsidRPr="00D6702B" w:rsidRDefault="00D6702B" w:rsidP="003E62A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(тыс.руб.)</w:t>
            </w:r>
          </w:p>
        </w:tc>
      </w:tr>
      <w:tr w:rsidR="00D6702B" w:rsidRPr="00D6702B" w:rsidTr="003E62A7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поселения»,  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6702B" w:rsidRPr="00D6702B" w:rsidTr="003E62A7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jc w:val="center"/>
            </w:pPr>
            <w:r w:rsidRPr="00D6702B">
              <w:rPr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6702B" w:rsidRPr="00D6702B" w:rsidTr="003E62A7"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rPr>
                <w:b/>
                <w:sz w:val="24"/>
                <w:szCs w:val="24"/>
              </w:rPr>
            </w:pPr>
            <w:r w:rsidRPr="00D6702B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jc w:val="center"/>
            </w:pPr>
            <w:r w:rsidRPr="00D6702B">
              <w:rPr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02B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6702B" w:rsidRPr="00D6702B" w:rsidTr="003E62A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jc w:val="both"/>
              <w:rPr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rPr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недвижимости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jc w:val="both"/>
              <w:rPr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2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702B" w:rsidRPr="00D6702B" w:rsidTr="003E62A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2B" w:rsidRPr="00D6702B" w:rsidRDefault="00D6702B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rPr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2B" w:rsidRPr="00D6702B" w:rsidRDefault="00D6702B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50,0</w:t>
            </w:r>
          </w:p>
        </w:tc>
      </w:tr>
      <w:tr w:rsidR="00D6702B" w:rsidRPr="00D6702B" w:rsidTr="003E62A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2B" w:rsidRPr="00D6702B" w:rsidRDefault="00D6702B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snapToGrid w:val="0"/>
              <w:rPr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02B" w:rsidRPr="00D6702B" w:rsidRDefault="00D6702B" w:rsidP="003E62A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2B" w:rsidRPr="00D6702B" w:rsidRDefault="00D6702B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B" w:rsidRPr="00D6702B" w:rsidRDefault="00D6702B" w:rsidP="003E62A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D6702B">
              <w:rPr>
                <w:sz w:val="24"/>
                <w:szCs w:val="24"/>
              </w:rPr>
              <w:t>50,0</w:t>
            </w:r>
          </w:p>
        </w:tc>
      </w:tr>
    </w:tbl>
    <w:p w:rsidR="00D6702B" w:rsidRPr="00D6702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D6702B" w:rsidRPr="00D6702B" w:rsidRDefault="00D6702B" w:rsidP="00D6702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6702B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0A7EE3" w:rsidRPr="00D6702B" w:rsidRDefault="000A7EE3" w:rsidP="000A7E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7EE3" w:rsidRPr="00D6702B" w:rsidRDefault="000A7EE3" w:rsidP="000A7EE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7EE3" w:rsidRPr="00D6702B" w:rsidRDefault="000A7EE3" w:rsidP="000A7EE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6702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Default="000A7EE3" w:rsidP="00D6702B">
      <w:pPr>
        <w:pStyle w:val="aa"/>
        <w:jc w:val="both"/>
        <w:rPr>
          <w:sz w:val="24"/>
          <w:szCs w:val="24"/>
        </w:rPr>
      </w:pPr>
      <w:r w:rsidRPr="00D6702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</w:t>
      </w:r>
      <w:r w:rsidR="00D6702B">
        <w:rPr>
          <w:rFonts w:ascii="Times New Roman" w:hAnsi="Times New Roman"/>
          <w:b/>
          <w:sz w:val="24"/>
          <w:szCs w:val="24"/>
        </w:rPr>
        <w:t xml:space="preserve">      </w:t>
      </w:r>
      <w:r w:rsidRPr="00D6702B">
        <w:rPr>
          <w:rFonts w:ascii="Times New Roman" w:hAnsi="Times New Roman"/>
          <w:b/>
          <w:sz w:val="24"/>
          <w:szCs w:val="24"/>
        </w:rPr>
        <w:t xml:space="preserve">                                                    Д.О.Пряженцев</w:t>
      </w:r>
      <w:r w:rsidRPr="000A7EE3">
        <w:rPr>
          <w:rFonts w:ascii="Times New Roman" w:hAnsi="Times New Roman"/>
          <w:sz w:val="20"/>
          <w:szCs w:val="20"/>
        </w:rPr>
        <w:t xml:space="preserve"> </w:t>
      </w:r>
    </w:p>
    <w:sectPr w:rsidR="006306D9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74645"/>
    <w:rsid w:val="00097EDD"/>
    <w:rsid w:val="000A38A9"/>
    <w:rsid w:val="000A527E"/>
    <w:rsid w:val="000A7EE3"/>
    <w:rsid w:val="000B7BD2"/>
    <w:rsid w:val="000D3C68"/>
    <w:rsid w:val="00103371"/>
    <w:rsid w:val="001150DE"/>
    <w:rsid w:val="001337A5"/>
    <w:rsid w:val="00151E58"/>
    <w:rsid w:val="0015533E"/>
    <w:rsid w:val="0015660C"/>
    <w:rsid w:val="00176ACC"/>
    <w:rsid w:val="001930D4"/>
    <w:rsid w:val="00193F19"/>
    <w:rsid w:val="001A0B10"/>
    <w:rsid w:val="001B20A7"/>
    <w:rsid w:val="001B76F6"/>
    <w:rsid w:val="001C6000"/>
    <w:rsid w:val="00200D1D"/>
    <w:rsid w:val="002330B1"/>
    <w:rsid w:val="00234D13"/>
    <w:rsid w:val="0024308A"/>
    <w:rsid w:val="00253A05"/>
    <w:rsid w:val="002575D8"/>
    <w:rsid w:val="00266668"/>
    <w:rsid w:val="002668A2"/>
    <w:rsid w:val="00277C86"/>
    <w:rsid w:val="00281A5F"/>
    <w:rsid w:val="002B56B4"/>
    <w:rsid w:val="002D2DC1"/>
    <w:rsid w:val="002F4373"/>
    <w:rsid w:val="002F5118"/>
    <w:rsid w:val="003208FB"/>
    <w:rsid w:val="00321C25"/>
    <w:rsid w:val="00333017"/>
    <w:rsid w:val="003333A4"/>
    <w:rsid w:val="00361FFD"/>
    <w:rsid w:val="0036285E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51437"/>
    <w:rsid w:val="00463130"/>
    <w:rsid w:val="00474D16"/>
    <w:rsid w:val="004A026A"/>
    <w:rsid w:val="004B055B"/>
    <w:rsid w:val="004F14DA"/>
    <w:rsid w:val="004F17C2"/>
    <w:rsid w:val="00503043"/>
    <w:rsid w:val="00504E3E"/>
    <w:rsid w:val="00534EE8"/>
    <w:rsid w:val="00534F92"/>
    <w:rsid w:val="00541601"/>
    <w:rsid w:val="005475E0"/>
    <w:rsid w:val="005D2C09"/>
    <w:rsid w:val="005E1948"/>
    <w:rsid w:val="006060A8"/>
    <w:rsid w:val="0062692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722C01"/>
    <w:rsid w:val="00734BBA"/>
    <w:rsid w:val="00793C33"/>
    <w:rsid w:val="00795CF7"/>
    <w:rsid w:val="007A7428"/>
    <w:rsid w:val="007B346C"/>
    <w:rsid w:val="007B60E2"/>
    <w:rsid w:val="007D0A4F"/>
    <w:rsid w:val="007E0F99"/>
    <w:rsid w:val="007E28F5"/>
    <w:rsid w:val="007E4A0E"/>
    <w:rsid w:val="00811CF3"/>
    <w:rsid w:val="008220EC"/>
    <w:rsid w:val="0084529E"/>
    <w:rsid w:val="00852527"/>
    <w:rsid w:val="0085681D"/>
    <w:rsid w:val="00866898"/>
    <w:rsid w:val="00882045"/>
    <w:rsid w:val="00896C69"/>
    <w:rsid w:val="008C40DA"/>
    <w:rsid w:val="008D594B"/>
    <w:rsid w:val="008E16DF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1C0D"/>
    <w:rsid w:val="00995EA9"/>
    <w:rsid w:val="009B220F"/>
    <w:rsid w:val="009C168A"/>
    <w:rsid w:val="009D1643"/>
    <w:rsid w:val="009E4C25"/>
    <w:rsid w:val="009F11DB"/>
    <w:rsid w:val="009F27BF"/>
    <w:rsid w:val="00A159B7"/>
    <w:rsid w:val="00A200FA"/>
    <w:rsid w:val="00A30EAC"/>
    <w:rsid w:val="00A36673"/>
    <w:rsid w:val="00A4321C"/>
    <w:rsid w:val="00A8146C"/>
    <w:rsid w:val="00A8741F"/>
    <w:rsid w:val="00A945B3"/>
    <w:rsid w:val="00AB0362"/>
    <w:rsid w:val="00AD00C2"/>
    <w:rsid w:val="00AD3EF9"/>
    <w:rsid w:val="00AF3111"/>
    <w:rsid w:val="00B01810"/>
    <w:rsid w:val="00B24630"/>
    <w:rsid w:val="00B31DC9"/>
    <w:rsid w:val="00B6786B"/>
    <w:rsid w:val="00B93938"/>
    <w:rsid w:val="00BA53E3"/>
    <w:rsid w:val="00BC4E59"/>
    <w:rsid w:val="00BD3A17"/>
    <w:rsid w:val="00C07893"/>
    <w:rsid w:val="00C14FB3"/>
    <w:rsid w:val="00C571DC"/>
    <w:rsid w:val="00C621C3"/>
    <w:rsid w:val="00C82D41"/>
    <w:rsid w:val="00CC6210"/>
    <w:rsid w:val="00CE2484"/>
    <w:rsid w:val="00D012F1"/>
    <w:rsid w:val="00D07069"/>
    <w:rsid w:val="00D30569"/>
    <w:rsid w:val="00D30B19"/>
    <w:rsid w:val="00D465CA"/>
    <w:rsid w:val="00D60F84"/>
    <w:rsid w:val="00D62372"/>
    <w:rsid w:val="00D6702B"/>
    <w:rsid w:val="00D802C0"/>
    <w:rsid w:val="00DA4DB6"/>
    <w:rsid w:val="00DB0304"/>
    <w:rsid w:val="00DC0B9A"/>
    <w:rsid w:val="00DC7B07"/>
    <w:rsid w:val="00DD4ADF"/>
    <w:rsid w:val="00DE6C08"/>
    <w:rsid w:val="00E43BC2"/>
    <w:rsid w:val="00E65BDD"/>
    <w:rsid w:val="00E84C26"/>
    <w:rsid w:val="00E85283"/>
    <w:rsid w:val="00E968F7"/>
    <w:rsid w:val="00EA138F"/>
    <w:rsid w:val="00EA2E8A"/>
    <w:rsid w:val="00EB14E5"/>
    <w:rsid w:val="00EF7A15"/>
    <w:rsid w:val="00F00BCA"/>
    <w:rsid w:val="00F32982"/>
    <w:rsid w:val="00F4562A"/>
    <w:rsid w:val="00F526AF"/>
    <w:rsid w:val="00F532DE"/>
    <w:rsid w:val="00F557E3"/>
    <w:rsid w:val="00F63E5B"/>
    <w:rsid w:val="00F7435D"/>
    <w:rsid w:val="00F8368F"/>
    <w:rsid w:val="00F95A2E"/>
    <w:rsid w:val="00FC1C6E"/>
    <w:rsid w:val="00FD006B"/>
    <w:rsid w:val="00FD6490"/>
    <w:rsid w:val="00FE2689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rsid w:val="00534EE8"/>
    <w:pPr>
      <w:jc w:val="both"/>
    </w:pPr>
    <w:rPr>
      <w:spacing w:val="20"/>
      <w:sz w:val="28"/>
    </w:rPr>
  </w:style>
  <w:style w:type="paragraph" w:styleId="a6">
    <w:name w:val="Body Text Indent"/>
    <w:basedOn w:val="a"/>
    <w:rsid w:val="00534EE8"/>
    <w:pPr>
      <w:spacing w:after="120"/>
      <w:ind w:left="283"/>
    </w:pPr>
  </w:style>
  <w:style w:type="paragraph" w:styleId="a7">
    <w:name w:val="Balloon Text"/>
    <w:basedOn w:val="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0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d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e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4251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27</cp:revision>
  <cp:lastPrinted>2019-04-17T12:29:00Z</cp:lastPrinted>
  <dcterms:created xsi:type="dcterms:W3CDTF">2017-12-28T15:46:00Z</dcterms:created>
  <dcterms:modified xsi:type="dcterms:W3CDTF">2019-04-17T12:30:00Z</dcterms:modified>
</cp:coreProperties>
</file>