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1B" w:rsidRDefault="0085191B" w:rsidP="0085191B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РОССИЙСКАЯ ФЕДЕРАЦИЯ</w:t>
      </w:r>
    </w:p>
    <w:p w:rsidR="0085191B" w:rsidRDefault="0085191B" w:rsidP="0085191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85191B" w:rsidRDefault="0085191B" w:rsidP="0085191B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68ED7F" wp14:editId="696BDD60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91B" w:rsidRDefault="0085191B" w:rsidP="0085191B">
      <w:pPr>
        <w:jc w:val="center"/>
        <w:rPr>
          <w:kern w:val="2"/>
          <w:sz w:val="28"/>
          <w:szCs w:val="28"/>
        </w:rPr>
      </w:pPr>
    </w:p>
    <w:p w:rsidR="0085191B" w:rsidRDefault="0085191B" w:rsidP="0085191B">
      <w:pPr>
        <w:jc w:val="center"/>
        <w:rPr>
          <w:b/>
          <w:sz w:val="36"/>
          <w:szCs w:val="36"/>
        </w:rPr>
      </w:pPr>
    </w:p>
    <w:p w:rsidR="0085191B" w:rsidRDefault="0085191B" w:rsidP="0085191B">
      <w:pPr>
        <w:jc w:val="center"/>
        <w:rPr>
          <w:b/>
          <w:sz w:val="16"/>
          <w:szCs w:val="16"/>
        </w:rPr>
      </w:pPr>
    </w:p>
    <w:p w:rsidR="0085191B" w:rsidRDefault="0085191B" w:rsidP="0085191B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85191B" w:rsidRDefault="0085191B" w:rsidP="0085191B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18AD93" wp14:editId="4FC7CA5A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5191B" w:rsidRDefault="0085191B" w:rsidP="0085191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5191B" w:rsidRPr="00137054" w:rsidRDefault="00F223AC" w:rsidP="0085191B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137054" w:rsidRPr="00137054">
        <w:rPr>
          <w:sz w:val="28"/>
          <w:u w:val="single"/>
        </w:rPr>
        <w:t>25.04.2019</w:t>
      </w:r>
      <w:r w:rsidR="0085191B" w:rsidRPr="00055D1C">
        <w:rPr>
          <w:sz w:val="28"/>
        </w:rPr>
        <w:t xml:space="preserve"> № </w:t>
      </w:r>
      <w:bookmarkStart w:id="0" w:name="_GoBack"/>
      <w:r w:rsidR="00137054" w:rsidRPr="00137054">
        <w:rPr>
          <w:sz w:val="28"/>
          <w:u w:val="single"/>
        </w:rPr>
        <w:t>385-п</w:t>
      </w:r>
    </w:p>
    <w:bookmarkEnd w:id="0"/>
    <w:p w:rsidR="0085191B" w:rsidRDefault="0085191B" w:rsidP="0085191B">
      <w:pPr>
        <w:jc w:val="center"/>
        <w:rPr>
          <w:sz w:val="28"/>
        </w:rPr>
      </w:pPr>
      <w:r>
        <w:rPr>
          <w:sz w:val="28"/>
        </w:rPr>
        <w:t>г. Шуя</w:t>
      </w:r>
    </w:p>
    <w:p w:rsidR="0085191B" w:rsidRDefault="0085191B" w:rsidP="0085191B">
      <w:pPr>
        <w:jc w:val="center"/>
        <w:rPr>
          <w:sz w:val="28"/>
        </w:rPr>
      </w:pPr>
    </w:p>
    <w:p w:rsidR="00055D1C" w:rsidRPr="001D08E0" w:rsidRDefault="00055D1C" w:rsidP="00055D1C">
      <w:pPr>
        <w:jc w:val="center"/>
        <w:rPr>
          <w:b/>
          <w:spacing w:val="-2"/>
          <w:sz w:val="28"/>
          <w:szCs w:val="28"/>
        </w:rPr>
      </w:pPr>
      <w:r w:rsidRPr="001D08E0">
        <w:rPr>
          <w:rStyle w:val="10"/>
          <w:b/>
          <w:sz w:val="28"/>
          <w:szCs w:val="28"/>
        </w:rPr>
        <w:t xml:space="preserve">О подготовке </w:t>
      </w:r>
      <w:r w:rsidRPr="001D08E0">
        <w:rPr>
          <w:b/>
          <w:sz w:val="28"/>
          <w:szCs w:val="28"/>
        </w:rPr>
        <w:t xml:space="preserve">документации по планировке и межеванию территории: </w:t>
      </w:r>
      <w:r w:rsidRPr="001D08E0">
        <w:rPr>
          <w:b/>
          <w:spacing w:val="-2"/>
          <w:sz w:val="28"/>
          <w:szCs w:val="28"/>
        </w:rPr>
        <w:t>«Проект планировки и межевания территории для размещения линейного объекта «</w:t>
      </w:r>
      <w:r>
        <w:rPr>
          <w:b/>
          <w:sz w:val="28"/>
          <w:szCs w:val="28"/>
        </w:rPr>
        <w:t xml:space="preserve">Подключение сети газораспределения для последующей газификации 24 жилых домов д. Панютино Шуйского района </w:t>
      </w:r>
      <w:r w:rsidR="002147C4">
        <w:rPr>
          <w:b/>
          <w:sz w:val="28"/>
          <w:szCs w:val="28"/>
        </w:rPr>
        <w:t>Ивановской</w:t>
      </w:r>
      <w:r>
        <w:rPr>
          <w:b/>
          <w:sz w:val="28"/>
          <w:szCs w:val="28"/>
        </w:rPr>
        <w:t xml:space="preserve"> области</w:t>
      </w:r>
      <w:r w:rsidRPr="001D08E0">
        <w:rPr>
          <w:b/>
          <w:spacing w:val="-2"/>
          <w:sz w:val="28"/>
          <w:szCs w:val="28"/>
        </w:rPr>
        <w:t>»</w:t>
      </w:r>
    </w:p>
    <w:p w:rsidR="00055D1C" w:rsidRDefault="00055D1C" w:rsidP="00055D1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Уставом Шуйского муниципального района, в целях обеспечения устойчивого развития территории, установления границ земельного участка, предназначенного для </w:t>
      </w:r>
      <w:r w:rsidR="00F759E4">
        <w:rPr>
          <w:sz w:val="28"/>
          <w:szCs w:val="28"/>
        </w:rPr>
        <w:t>п</w:t>
      </w:r>
      <w:r w:rsidR="00F759E4" w:rsidRPr="00F759E4">
        <w:rPr>
          <w:sz w:val="28"/>
          <w:szCs w:val="28"/>
        </w:rPr>
        <w:t>одключени</w:t>
      </w:r>
      <w:r w:rsidR="00F759E4">
        <w:rPr>
          <w:sz w:val="28"/>
          <w:szCs w:val="28"/>
        </w:rPr>
        <w:t>я</w:t>
      </w:r>
      <w:r w:rsidR="00F759E4" w:rsidRPr="00F759E4">
        <w:rPr>
          <w:sz w:val="28"/>
          <w:szCs w:val="28"/>
        </w:rPr>
        <w:t xml:space="preserve"> сети газораспределения для последующей газификации 24 жилых домов </w:t>
      </w:r>
      <w:r w:rsidR="00F759E4">
        <w:rPr>
          <w:sz w:val="28"/>
          <w:szCs w:val="28"/>
        </w:rPr>
        <w:br/>
      </w:r>
      <w:r w:rsidR="00F759E4" w:rsidRPr="00F759E4">
        <w:rPr>
          <w:sz w:val="28"/>
          <w:szCs w:val="28"/>
        </w:rPr>
        <w:t xml:space="preserve">д. Панютино Шуйского района </w:t>
      </w:r>
      <w:r w:rsidR="002147C4">
        <w:rPr>
          <w:sz w:val="28"/>
          <w:szCs w:val="28"/>
        </w:rPr>
        <w:t>Ивановской</w:t>
      </w:r>
      <w:r w:rsidR="00F759E4" w:rsidRPr="00F759E4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с учетом </w:t>
      </w:r>
      <w:r>
        <w:rPr>
          <w:sz w:val="28"/>
          <w:szCs w:val="28"/>
        </w:rPr>
        <w:br/>
        <w:t xml:space="preserve">п. 1 протокола заседания комиссии по землепользованию и застройке Шуйского муниципального района от </w:t>
      </w:r>
      <w:r w:rsidR="00F759E4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F759E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F759E4">
        <w:rPr>
          <w:sz w:val="28"/>
          <w:szCs w:val="28"/>
        </w:rPr>
        <w:t>9</w:t>
      </w:r>
      <w:r>
        <w:rPr>
          <w:sz w:val="28"/>
          <w:szCs w:val="28"/>
        </w:rPr>
        <w:t xml:space="preserve"> № 11,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055D1C" w:rsidRPr="000D7551" w:rsidRDefault="00055D1C" w:rsidP="00055D1C">
      <w:pPr>
        <w:pStyle w:val="a6"/>
        <w:numPr>
          <w:ilvl w:val="3"/>
          <w:numId w:val="15"/>
        </w:numPr>
        <w:autoSpaceDE w:val="0"/>
        <w:autoSpaceDN w:val="0"/>
        <w:adjustRightInd w:val="0"/>
        <w:ind w:left="0" w:hanging="45"/>
        <w:jc w:val="both"/>
        <w:rPr>
          <w:sz w:val="28"/>
        </w:rPr>
      </w:pPr>
      <w:r w:rsidRPr="000D7551">
        <w:rPr>
          <w:sz w:val="28"/>
          <w:szCs w:val="28"/>
        </w:rPr>
        <w:t xml:space="preserve">Принять решение </w:t>
      </w:r>
      <w:r w:rsidRPr="000D7551">
        <w:rPr>
          <w:rStyle w:val="10"/>
          <w:sz w:val="28"/>
          <w:szCs w:val="28"/>
        </w:rPr>
        <w:t xml:space="preserve">о подготовке </w:t>
      </w:r>
      <w:r w:rsidRPr="000D7551">
        <w:rPr>
          <w:sz w:val="28"/>
          <w:szCs w:val="28"/>
        </w:rPr>
        <w:t xml:space="preserve">документации по планировке и межеванию территории: </w:t>
      </w:r>
      <w:r w:rsidRPr="000D7551">
        <w:rPr>
          <w:spacing w:val="-2"/>
          <w:sz w:val="28"/>
          <w:szCs w:val="28"/>
        </w:rPr>
        <w:t>«</w:t>
      </w:r>
      <w:r w:rsidR="00F759E4" w:rsidRPr="00F759E4">
        <w:rPr>
          <w:sz w:val="28"/>
          <w:szCs w:val="28"/>
        </w:rPr>
        <w:t xml:space="preserve">Подключение сети газораспределения для последующей газификации 24 жилых домов д. Панютино Шуйского района </w:t>
      </w:r>
      <w:r w:rsidR="002147C4">
        <w:rPr>
          <w:sz w:val="28"/>
          <w:szCs w:val="28"/>
        </w:rPr>
        <w:t>Ивановской</w:t>
      </w:r>
      <w:r w:rsidR="00F759E4" w:rsidRPr="00F759E4">
        <w:rPr>
          <w:sz w:val="28"/>
          <w:szCs w:val="28"/>
        </w:rPr>
        <w:t xml:space="preserve"> области</w:t>
      </w:r>
      <w:r w:rsidRPr="000D7551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(далее – Проект планировки и межевания территории)</w:t>
      </w:r>
      <w:r w:rsidRPr="000D7551">
        <w:rPr>
          <w:spacing w:val="-2"/>
          <w:sz w:val="28"/>
          <w:szCs w:val="28"/>
        </w:rPr>
        <w:t>.</w:t>
      </w:r>
    </w:p>
    <w:p w:rsidR="00055D1C" w:rsidRPr="000D7551" w:rsidRDefault="00055D1C" w:rsidP="00055D1C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hanging="11"/>
        <w:jc w:val="both"/>
        <w:rPr>
          <w:sz w:val="28"/>
        </w:rPr>
      </w:pPr>
      <w:r w:rsidRPr="000D7551">
        <w:rPr>
          <w:rFonts w:eastAsia="Courier New" w:cs="Courier New"/>
          <w:color w:val="000000"/>
          <w:sz w:val="28"/>
          <w:szCs w:val="28"/>
          <w:lang w:eastAsia="zh-CN"/>
        </w:rPr>
        <w:t xml:space="preserve">Утвердить техническое задание на разработку </w:t>
      </w:r>
      <w:r>
        <w:rPr>
          <w:sz w:val="28"/>
          <w:szCs w:val="28"/>
        </w:rPr>
        <w:t>П</w:t>
      </w:r>
      <w:r w:rsidRPr="000D7551">
        <w:rPr>
          <w:sz w:val="28"/>
          <w:szCs w:val="28"/>
        </w:rPr>
        <w:t>роекта планировки и межевания территории</w:t>
      </w:r>
      <w:r w:rsidRPr="000D7551">
        <w:rPr>
          <w:rFonts w:eastAsia="Courier New" w:cs="Courier New"/>
          <w:color w:val="000000"/>
          <w:sz w:val="28"/>
          <w:szCs w:val="28"/>
          <w:lang w:eastAsia="zh-CN"/>
        </w:rPr>
        <w:t xml:space="preserve"> согласно приложению № 1 к настоящему постановлению.</w:t>
      </w:r>
    </w:p>
    <w:p w:rsidR="00055D1C" w:rsidRPr="000D0D69" w:rsidRDefault="00055D1C" w:rsidP="00055D1C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hanging="11"/>
        <w:jc w:val="both"/>
        <w:rPr>
          <w:sz w:val="28"/>
        </w:rPr>
      </w:pPr>
      <w:r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Предложения о порядке, сроках подготовки и содержании </w:t>
      </w:r>
      <w:r>
        <w:rPr>
          <w:sz w:val="28"/>
          <w:szCs w:val="28"/>
        </w:rPr>
        <w:t>П</w:t>
      </w:r>
      <w:r w:rsidRPr="000D0D69">
        <w:rPr>
          <w:sz w:val="28"/>
          <w:szCs w:val="28"/>
        </w:rPr>
        <w:t>роекта планировки и межевания территории</w:t>
      </w:r>
      <w:r w:rsidRPr="000D0D69">
        <w:rPr>
          <w:rFonts w:eastAsia="Courier New" w:cs="Courier New"/>
          <w:color w:val="000000"/>
          <w:sz w:val="28"/>
          <w:szCs w:val="28"/>
          <w:lang w:eastAsia="zh-CN"/>
        </w:rPr>
        <w:t xml:space="preserve"> принимаются в письменном виде в</w:t>
      </w:r>
      <w:r w:rsidRPr="000D0D69">
        <w:rPr>
          <w:sz w:val="28"/>
          <w:szCs w:val="28"/>
        </w:rPr>
        <w:t xml:space="preserve"> здании Администрации Шуйского муниципального района по адресу: Ивановская область, г. Шуя, пл. Ленина, д.7, </w:t>
      </w:r>
      <w:proofErr w:type="spellStart"/>
      <w:r w:rsidRPr="000D0D69">
        <w:rPr>
          <w:sz w:val="28"/>
          <w:szCs w:val="28"/>
        </w:rPr>
        <w:t>каб</w:t>
      </w:r>
      <w:proofErr w:type="spellEnd"/>
      <w:r w:rsidRPr="000D0D69">
        <w:rPr>
          <w:sz w:val="28"/>
          <w:szCs w:val="28"/>
        </w:rPr>
        <w:t>. 19 (Отдел муниципального хозяйства и градостроительной деятельности), в рабочее время со дня опубликования настоящего постановления. Предложения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055D1C" w:rsidRPr="001770C8" w:rsidRDefault="00055D1C" w:rsidP="00055D1C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hanging="11"/>
        <w:jc w:val="both"/>
        <w:rPr>
          <w:color w:val="0D0D0D" w:themeColor="text1" w:themeTint="F2"/>
          <w:sz w:val="28"/>
        </w:rPr>
      </w:pPr>
      <w:r w:rsidRPr="000D0D69">
        <w:rPr>
          <w:rFonts w:eastAsiaTheme="minorHAnsi"/>
          <w:sz w:val="28"/>
          <w:szCs w:val="28"/>
          <w:lang w:eastAsia="en-US"/>
        </w:rPr>
        <w:lastRenderedPageBreak/>
        <w:t>Опубликовать настоящее постановление на официальном сайте Администрации Шуйского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147C4">
        <w:rPr>
          <w:rFonts w:eastAsiaTheme="minorHAnsi"/>
          <w:sz w:val="28"/>
          <w:szCs w:val="28"/>
          <w:lang w:eastAsia="en-US"/>
        </w:rPr>
        <w:t>Ивановской</w:t>
      </w:r>
      <w:r>
        <w:rPr>
          <w:rFonts w:eastAsiaTheme="minorHAnsi"/>
          <w:sz w:val="28"/>
          <w:szCs w:val="28"/>
          <w:lang w:eastAsia="en-US"/>
        </w:rPr>
        <w:t xml:space="preserve"> области, на сайте Введенского сельского поселения </w:t>
      </w:r>
      <w:r w:rsidRPr="000D7551">
        <w:rPr>
          <w:rFonts w:eastAsiaTheme="minorHAnsi"/>
          <w:sz w:val="28"/>
          <w:szCs w:val="28"/>
          <w:lang w:eastAsia="en-US"/>
        </w:rPr>
        <w:t xml:space="preserve">Шуйского муниципального района </w:t>
      </w:r>
      <w:r w:rsidR="002147C4">
        <w:rPr>
          <w:rFonts w:eastAsiaTheme="minorHAnsi"/>
          <w:sz w:val="28"/>
          <w:szCs w:val="28"/>
          <w:lang w:eastAsia="en-US"/>
        </w:rPr>
        <w:t>Ивановской</w:t>
      </w:r>
      <w:r w:rsidRPr="000D7551">
        <w:rPr>
          <w:rFonts w:eastAsiaTheme="minorHAnsi"/>
          <w:sz w:val="28"/>
          <w:szCs w:val="28"/>
          <w:lang w:eastAsia="en-US"/>
        </w:rPr>
        <w:t xml:space="preserve"> области и в порядке</w:t>
      </w:r>
      <w:r>
        <w:rPr>
          <w:rFonts w:eastAsiaTheme="minorHAnsi"/>
          <w:sz w:val="28"/>
          <w:szCs w:val="28"/>
          <w:lang w:eastAsia="en-US"/>
        </w:rPr>
        <w:t>,</w:t>
      </w:r>
      <w:r w:rsidRPr="000D7551">
        <w:rPr>
          <w:rFonts w:eastAsiaTheme="minorHAnsi"/>
          <w:sz w:val="28"/>
          <w:szCs w:val="28"/>
          <w:lang w:eastAsia="en-US"/>
        </w:rPr>
        <w:t xml:space="preserve"> </w:t>
      </w:r>
      <w:r w:rsidRPr="001770C8">
        <w:rPr>
          <w:color w:val="0D0D0D" w:themeColor="text1" w:themeTint="F2"/>
          <w:sz w:val="28"/>
          <w:szCs w:val="28"/>
          <w:shd w:val="clear" w:color="auto" w:fill="FFFFFF"/>
        </w:rPr>
        <w:t xml:space="preserve">установленном для официального опубликования муниципальных правовых актов Введенского сельского поселения Шуйского муниципального района </w:t>
      </w:r>
      <w:r w:rsidR="002147C4">
        <w:rPr>
          <w:color w:val="0D0D0D" w:themeColor="text1" w:themeTint="F2"/>
          <w:sz w:val="28"/>
          <w:szCs w:val="28"/>
          <w:shd w:val="clear" w:color="auto" w:fill="FFFFFF"/>
        </w:rPr>
        <w:t>Ивановской</w:t>
      </w:r>
      <w:r w:rsidRPr="001770C8">
        <w:rPr>
          <w:color w:val="0D0D0D" w:themeColor="text1" w:themeTint="F2"/>
          <w:sz w:val="28"/>
          <w:szCs w:val="28"/>
          <w:shd w:val="clear" w:color="auto" w:fill="FFFFFF"/>
        </w:rPr>
        <w:t xml:space="preserve"> области, в течение трех дней с момента его подписания.</w:t>
      </w:r>
      <w:r w:rsidRPr="001770C8">
        <w:rPr>
          <w:rFonts w:ascii="Arial" w:hAnsi="Arial" w:cs="Arial"/>
          <w:color w:val="0D0D0D" w:themeColor="text1" w:themeTint="F2"/>
          <w:shd w:val="clear" w:color="auto" w:fill="FFFFFF"/>
        </w:rPr>
        <w:t xml:space="preserve"> </w:t>
      </w:r>
    </w:p>
    <w:p w:rsidR="00055D1C" w:rsidRPr="000D0D69" w:rsidRDefault="00055D1C" w:rsidP="00055D1C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hanging="11"/>
        <w:jc w:val="both"/>
        <w:rPr>
          <w:sz w:val="28"/>
        </w:rPr>
      </w:pPr>
      <w:r w:rsidRPr="000D0D69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Николаенко В.В.</w:t>
      </w:r>
    </w:p>
    <w:p w:rsidR="00055D1C" w:rsidRPr="000D0D69" w:rsidRDefault="00055D1C" w:rsidP="00055D1C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hanging="11"/>
        <w:jc w:val="both"/>
        <w:rPr>
          <w:sz w:val="28"/>
        </w:rPr>
      </w:pPr>
      <w:r w:rsidRPr="000D0D69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055D1C" w:rsidRDefault="00055D1C" w:rsidP="00055D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55D1C" w:rsidRDefault="00055D1C" w:rsidP="00055D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55D1C" w:rsidRDefault="00055D1C" w:rsidP="00055D1C">
      <w:pPr>
        <w:jc w:val="both"/>
        <w:rPr>
          <w:b/>
          <w:sz w:val="28"/>
          <w:szCs w:val="28"/>
          <w:highlight w:val="yellow"/>
        </w:rPr>
      </w:pPr>
    </w:p>
    <w:p w:rsidR="00055D1C" w:rsidRDefault="00055D1C" w:rsidP="00055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     С.А. Бабанов</w:t>
      </w:r>
    </w:p>
    <w:p w:rsidR="00055D1C" w:rsidRDefault="00055D1C" w:rsidP="00055D1C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>
      <w:pPr>
        <w:jc w:val="both"/>
        <w:rPr>
          <w:b/>
          <w:sz w:val="28"/>
          <w:szCs w:val="28"/>
        </w:rPr>
      </w:pPr>
    </w:p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/>
    <w:p w:rsidR="0085191B" w:rsidRDefault="0085191B" w:rsidP="0085191B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  Приложение № 1</w:t>
      </w:r>
    </w:p>
    <w:p w:rsidR="0085191B" w:rsidRDefault="0085191B" w:rsidP="0085191B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85191B" w:rsidRDefault="0085191B" w:rsidP="0085191B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85191B" w:rsidRPr="001B0B88" w:rsidRDefault="0085191B" w:rsidP="0085191B">
      <w:pPr>
        <w:autoSpaceDE w:val="0"/>
        <w:autoSpaceDN w:val="0"/>
        <w:adjustRightInd w:val="0"/>
        <w:jc w:val="center"/>
        <w:outlineLvl w:val="0"/>
      </w:pPr>
      <w:r w:rsidRPr="007F2B90">
        <w:t xml:space="preserve">                                                                                                </w:t>
      </w:r>
      <w:r w:rsidR="00506D60" w:rsidRPr="000F1FBD">
        <w:t xml:space="preserve">от </w:t>
      </w:r>
      <w:r w:rsidR="00506D60" w:rsidRPr="00506D60">
        <w:rPr>
          <w:u w:val="single"/>
        </w:rPr>
        <w:t>25.04.2019</w:t>
      </w:r>
      <w:r w:rsidR="00506D60" w:rsidRPr="000F1FBD">
        <w:t xml:space="preserve"> № </w:t>
      </w:r>
      <w:r w:rsidR="00506D60" w:rsidRPr="00506D60">
        <w:rPr>
          <w:u w:val="single"/>
        </w:rPr>
        <w:t>385-п</w:t>
      </w:r>
    </w:p>
    <w:p w:rsidR="0085191B" w:rsidRPr="00D13DAC" w:rsidRDefault="0085191B" w:rsidP="0085191B">
      <w:pPr>
        <w:spacing w:after="82" w:line="210" w:lineRule="exact"/>
        <w:jc w:val="center"/>
        <w:rPr>
          <w:b/>
        </w:rPr>
      </w:pPr>
    </w:p>
    <w:p w:rsidR="00625590" w:rsidRPr="00D13DAC" w:rsidRDefault="00625590" w:rsidP="00625590">
      <w:pPr>
        <w:spacing w:after="82" w:line="210" w:lineRule="exact"/>
        <w:jc w:val="center"/>
        <w:rPr>
          <w:b/>
        </w:rPr>
      </w:pPr>
      <w:r w:rsidRPr="00D13DAC">
        <w:rPr>
          <w:b/>
        </w:rPr>
        <w:t xml:space="preserve">ТЕХНИЧЕСКОЕ ЗАДАНИЕ НА </w:t>
      </w:r>
      <w:r w:rsidR="001B0B88" w:rsidRPr="00D13DAC">
        <w:rPr>
          <w:b/>
        </w:rPr>
        <w:t>ПОДГОТОВКУ</w:t>
      </w:r>
    </w:p>
    <w:p w:rsidR="00D13DAC" w:rsidRPr="00D13DAC" w:rsidRDefault="00D13DAC" w:rsidP="00D13DAC">
      <w:pPr>
        <w:jc w:val="center"/>
        <w:rPr>
          <w:spacing w:val="-2"/>
          <w:sz w:val="28"/>
          <w:szCs w:val="28"/>
        </w:rPr>
      </w:pPr>
      <w:r w:rsidRPr="00D13DAC">
        <w:rPr>
          <w:sz w:val="28"/>
          <w:szCs w:val="28"/>
        </w:rPr>
        <w:t xml:space="preserve">документации по планировке и межеванию территории: </w:t>
      </w:r>
      <w:r w:rsidRPr="00D13DAC">
        <w:rPr>
          <w:spacing w:val="-2"/>
          <w:sz w:val="28"/>
          <w:szCs w:val="28"/>
        </w:rPr>
        <w:t>«Проект планировки и межевания территории для размещения линейного объекта «</w:t>
      </w:r>
      <w:r w:rsidRPr="00D13DAC">
        <w:rPr>
          <w:sz w:val="28"/>
          <w:szCs w:val="28"/>
        </w:rPr>
        <w:t xml:space="preserve">Подключение сети газораспределения для последующей газификации 24 жилых домов </w:t>
      </w:r>
      <w:r w:rsidR="0002446F">
        <w:rPr>
          <w:sz w:val="28"/>
          <w:szCs w:val="28"/>
        </w:rPr>
        <w:br/>
      </w:r>
      <w:r w:rsidRPr="00D13DAC">
        <w:rPr>
          <w:sz w:val="28"/>
          <w:szCs w:val="28"/>
        </w:rPr>
        <w:t xml:space="preserve">д. Панютино Шуйского района </w:t>
      </w:r>
      <w:r w:rsidR="002147C4">
        <w:rPr>
          <w:sz w:val="28"/>
          <w:szCs w:val="28"/>
        </w:rPr>
        <w:t>Ивановской</w:t>
      </w:r>
      <w:r w:rsidRPr="00D13DAC">
        <w:rPr>
          <w:sz w:val="28"/>
          <w:szCs w:val="28"/>
        </w:rPr>
        <w:t xml:space="preserve"> области</w:t>
      </w:r>
      <w:r w:rsidRPr="00D13DAC">
        <w:rPr>
          <w:spacing w:val="-2"/>
          <w:sz w:val="28"/>
          <w:szCs w:val="28"/>
        </w:rPr>
        <w:t>»</w:t>
      </w:r>
    </w:p>
    <w:p w:rsidR="00625590" w:rsidRPr="00CE0F02" w:rsidRDefault="00625590" w:rsidP="00625590">
      <w:pPr>
        <w:kinsoku w:val="0"/>
        <w:overflowPunct w:val="0"/>
        <w:autoSpaceDE w:val="0"/>
        <w:autoSpaceDN w:val="0"/>
        <w:adjustRightInd w:val="0"/>
        <w:spacing w:before="37" w:line="252" w:lineRule="exact"/>
        <w:ind w:left="-142" w:right="506" w:hanging="709"/>
        <w:jc w:val="center"/>
        <w:rPr>
          <w:b/>
          <w:sz w:val="28"/>
        </w:rPr>
      </w:pPr>
    </w:p>
    <w:tbl>
      <w:tblPr>
        <w:tblW w:w="5186" w:type="pct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2658"/>
        <w:gridCol w:w="6699"/>
      </w:tblGrid>
      <w:tr w:rsidR="00625590" w:rsidRPr="0025079E" w:rsidTr="00AC11BF">
        <w:trPr>
          <w:trHeight w:val="62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501DA3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44"/>
            </w:pPr>
            <w:r w:rsidRPr="00501DA3">
              <w:t xml:space="preserve">  №</w:t>
            </w:r>
          </w:p>
          <w:p w:rsidR="00625590" w:rsidRPr="00501DA3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44"/>
            </w:pPr>
            <w:r w:rsidRPr="00501DA3">
              <w:rPr>
                <w:iCs/>
              </w:rPr>
              <w:t xml:space="preserve"> п/п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501DA3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01DA3">
              <w:t>Перечень основных</w:t>
            </w:r>
            <w:r w:rsidRPr="00501DA3">
              <w:br/>
              <w:t>требований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501DA3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01DA3">
              <w:t>Содержание требований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501DA3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32"/>
              <w:jc w:val="center"/>
            </w:pPr>
            <w:r w:rsidRPr="00501DA3"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501DA3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01DA3">
              <w:t>2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590" w:rsidRPr="00501DA3" w:rsidRDefault="00625590" w:rsidP="00AC1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01DA3">
              <w:t>3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spacing w:before="60"/>
              <w:ind w:left="-74" w:right="-130"/>
              <w:jc w:val="center"/>
            </w:pPr>
            <w:r w:rsidRPr="00501DA3"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 w:rsidRPr="00501DA3">
              <w:t>Основание для разработки документации</w:t>
            </w:r>
          </w:p>
          <w:p w:rsidR="00625590" w:rsidRPr="00501DA3" w:rsidRDefault="00625590" w:rsidP="00AC11BF">
            <w:pPr>
              <w:pStyle w:val="2"/>
              <w:keepNext w:val="0"/>
              <w:keepLines w:val="0"/>
              <w:tabs>
                <w:tab w:val="left" w:pos="1134"/>
              </w:tabs>
              <w:ind w:left="0"/>
              <w:rPr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886" w:rsidRPr="00501DA3" w:rsidRDefault="00625590" w:rsidP="00955886">
            <w:pPr>
              <w:jc w:val="both"/>
              <w:rPr>
                <w:spacing w:val="-2"/>
              </w:rPr>
            </w:pPr>
            <w:r w:rsidRPr="00501DA3">
              <w:rPr>
                <w:rStyle w:val="10"/>
                <w:sz w:val="24"/>
                <w:szCs w:val="24"/>
              </w:rPr>
              <w:t xml:space="preserve">Постановление Администрации Шуйского муниципального района </w:t>
            </w:r>
            <w:r w:rsidR="00955886" w:rsidRPr="00501DA3">
              <w:rPr>
                <w:rStyle w:val="10"/>
                <w:sz w:val="24"/>
                <w:szCs w:val="24"/>
              </w:rPr>
              <w:t xml:space="preserve">«О подготовке </w:t>
            </w:r>
            <w:r w:rsidR="00955886" w:rsidRPr="00501DA3">
              <w:t xml:space="preserve">документации по планировке и межеванию территории: </w:t>
            </w:r>
            <w:r w:rsidR="00955886" w:rsidRPr="00501DA3">
              <w:rPr>
                <w:spacing w:val="-2"/>
              </w:rPr>
              <w:t>«Проект планировки и межевания территории для размещения линейного объекта «</w:t>
            </w:r>
            <w:r w:rsidR="00955886" w:rsidRPr="00501DA3">
              <w:t xml:space="preserve">Подключение сети газораспределения для последующей газификации 24 жилых домов д. Панютино Шуйского района </w:t>
            </w:r>
            <w:r w:rsidR="002147C4" w:rsidRPr="00501DA3">
              <w:t>Ивановской</w:t>
            </w:r>
            <w:r w:rsidR="00955886" w:rsidRPr="00501DA3">
              <w:t xml:space="preserve"> области</w:t>
            </w:r>
            <w:r w:rsidR="00955886" w:rsidRPr="00501DA3">
              <w:rPr>
                <w:spacing w:val="-2"/>
              </w:rPr>
              <w:t xml:space="preserve">» </w:t>
            </w:r>
            <w:r w:rsidR="00506D60" w:rsidRPr="000F1FBD">
              <w:t xml:space="preserve">от </w:t>
            </w:r>
            <w:r w:rsidR="00506D60" w:rsidRPr="00506D60">
              <w:rPr>
                <w:u w:val="single"/>
              </w:rPr>
              <w:t>25.04.2019</w:t>
            </w:r>
            <w:r w:rsidR="00506D60" w:rsidRPr="000F1FBD">
              <w:t xml:space="preserve"> № </w:t>
            </w:r>
            <w:r w:rsidR="00506D60" w:rsidRPr="00506D60">
              <w:rPr>
                <w:u w:val="single"/>
              </w:rPr>
              <w:t>385-п</w:t>
            </w:r>
          </w:p>
          <w:p w:rsidR="00625590" w:rsidRPr="00501DA3" w:rsidRDefault="00625590" w:rsidP="00AC11BF">
            <w:pPr>
              <w:ind w:left="54"/>
              <w:jc w:val="both"/>
            </w:pP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spacing w:before="60"/>
              <w:ind w:left="-74" w:right="-130"/>
              <w:jc w:val="center"/>
            </w:pPr>
            <w:r w:rsidRPr="00501DA3"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 w:rsidRPr="00501DA3">
              <w:t>Заказчик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721293" w:rsidP="00AC11BF">
            <w:pPr>
              <w:jc w:val="both"/>
              <w:rPr>
                <w:rStyle w:val="10"/>
                <w:sz w:val="24"/>
                <w:szCs w:val="24"/>
              </w:rPr>
            </w:pPr>
            <w:r w:rsidRPr="00501DA3">
              <w:t>Товарищество собственников недвижимости «ПАНЮТИНО»</w:t>
            </w:r>
          </w:p>
        </w:tc>
      </w:tr>
      <w:tr w:rsidR="000F1FBD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BD" w:rsidRPr="00501DA3" w:rsidRDefault="000F1FBD" w:rsidP="00AC11BF">
            <w:pPr>
              <w:spacing w:before="60"/>
              <w:ind w:left="-74" w:right="-130"/>
              <w:jc w:val="center"/>
            </w:pPr>
            <w:r w:rsidRPr="00501DA3"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BD" w:rsidRPr="00501DA3" w:rsidRDefault="000F1FBD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 w:rsidRPr="00501DA3">
              <w:t>Исполнитель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FBD" w:rsidRPr="00501DA3" w:rsidRDefault="000F1FBD" w:rsidP="00AC11BF">
            <w:pPr>
              <w:jc w:val="both"/>
            </w:pPr>
            <w:r w:rsidRPr="00501DA3">
              <w:t>Проектная организация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0F1FBD" w:rsidP="00AC11BF">
            <w:pPr>
              <w:spacing w:before="60"/>
              <w:ind w:left="-74" w:right="-130"/>
              <w:jc w:val="center"/>
            </w:pPr>
            <w:r w:rsidRPr="00501DA3"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 w:rsidRPr="00501DA3">
              <w:t>Цель разработки и</w:t>
            </w:r>
            <w:r w:rsidRPr="00501DA3">
              <w:rPr>
                <w:spacing w:val="-3"/>
              </w:rPr>
              <w:t xml:space="preserve"> </w:t>
            </w:r>
            <w:r w:rsidRPr="00501DA3">
              <w:t>з</w:t>
            </w:r>
            <w:r w:rsidRPr="00501DA3">
              <w:rPr>
                <w:spacing w:val="-1"/>
              </w:rPr>
              <w:t>а</w:t>
            </w:r>
            <w:r w:rsidRPr="00501DA3">
              <w:rPr>
                <w:spacing w:val="-2"/>
              </w:rPr>
              <w:t>д</w:t>
            </w:r>
            <w:r w:rsidRPr="00501DA3">
              <w:t>ачи</w:t>
            </w:r>
            <w:r w:rsidRPr="00501DA3">
              <w:rPr>
                <w:spacing w:val="-1"/>
              </w:rPr>
              <w:t xml:space="preserve"> </w:t>
            </w:r>
            <w:r w:rsidRPr="00501DA3">
              <w:t>про</w:t>
            </w:r>
            <w:r w:rsidRPr="00501DA3">
              <w:rPr>
                <w:spacing w:val="-1"/>
              </w:rPr>
              <w:t>ек</w:t>
            </w:r>
            <w:r w:rsidRPr="00501DA3">
              <w:t>та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625590">
            <w:pPr>
              <w:numPr>
                <w:ilvl w:val="0"/>
                <w:numId w:val="2"/>
              </w:numPr>
              <w:ind w:left="338" w:hanging="284"/>
              <w:jc w:val="both"/>
            </w:pPr>
            <w:r w:rsidRPr="00501DA3">
              <w:t>Цель – обеспечение процесса архитектурно-строительного проектирования, строительства и ввода в эксплуатацию планируемого к размещению линейного объекта.</w:t>
            </w:r>
          </w:p>
          <w:p w:rsidR="00625590" w:rsidRPr="00501DA3" w:rsidRDefault="00625590" w:rsidP="00625590">
            <w:pPr>
              <w:numPr>
                <w:ilvl w:val="0"/>
                <w:numId w:val="2"/>
              </w:numPr>
              <w:ind w:left="338" w:hanging="284"/>
              <w:jc w:val="both"/>
            </w:pPr>
            <w:r w:rsidRPr="00501DA3">
              <w:t>Задачи: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  <w:jc w:val="both"/>
            </w:pPr>
            <w:r w:rsidRPr="00501DA3">
              <w:t>- определение зоны планируемого размещения линейного объекта в соответствии с документами территориального планирования муниципального района;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  <w:jc w:val="both"/>
            </w:pPr>
            <w:r w:rsidRPr="00501DA3">
              <w:t>- определение границ формируемых земельных участков, планируемых для предоставления под строительство планируемого к размещению линейного объекта;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  <w:jc w:val="both"/>
            </w:pPr>
            <w:r w:rsidRPr="00501DA3">
              <w:t>- определение границ земельных участков, предназначенных для размещения линейного объекта;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  <w:jc w:val="both"/>
            </w:pPr>
            <w:r w:rsidRPr="00501DA3">
              <w:t>- разработка проекта зоны с особыми условиями           использования территории планируемого к размещению линейного объекта;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  <w:jc w:val="both"/>
            </w:pPr>
            <w:r w:rsidRPr="00501DA3">
              <w:t>- обеспечение публичности и открытости градостроительных решений.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480" w:right="18"/>
              <w:jc w:val="both"/>
            </w:pP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0F1FBD" w:rsidP="00AC11BF">
            <w:pPr>
              <w:spacing w:before="60"/>
              <w:ind w:left="-74" w:right="-130"/>
              <w:jc w:val="center"/>
            </w:pPr>
            <w:r w:rsidRPr="00501DA3"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>Базовая градостроительная документация</w:t>
            </w:r>
          </w:p>
          <w:p w:rsidR="00625590" w:rsidRPr="00501DA3" w:rsidRDefault="00625590" w:rsidP="00AC11BF">
            <w:pPr>
              <w:tabs>
                <w:tab w:val="left" w:pos="709"/>
              </w:tabs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293" w:rsidRPr="00501DA3" w:rsidRDefault="00721293" w:rsidP="00721293">
            <w:pPr>
              <w:pStyle w:val="30"/>
              <w:shd w:val="clear" w:color="auto" w:fill="auto"/>
              <w:spacing w:after="0"/>
              <w:ind w:firstLine="0"/>
              <w:rPr>
                <w:rStyle w:val="10"/>
                <w:rFonts w:eastAsiaTheme="minorHAnsi"/>
                <w:sz w:val="24"/>
                <w:szCs w:val="24"/>
              </w:rPr>
            </w:pPr>
            <w:r w:rsidRPr="00501DA3">
              <w:rPr>
                <w:rStyle w:val="10"/>
                <w:rFonts w:eastAsiaTheme="minorHAnsi"/>
                <w:sz w:val="24"/>
                <w:szCs w:val="24"/>
              </w:rPr>
              <w:t>- Генеральный план Введенского сельского поселения (в действующей редакции);</w:t>
            </w:r>
          </w:p>
          <w:p w:rsidR="00721293" w:rsidRPr="00501DA3" w:rsidRDefault="00721293" w:rsidP="00721293">
            <w:pPr>
              <w:pStyle w:val="30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3">
              <w:rPr>
                <w:rStyle w:val="10"/>
                <w:rFonts w:eastAsiaTheme="minorHAnsi"/>
                <w:sz w:val="24"/>
                <w:szCs w:val="24"/>
              </w:rPr>
              <w:t>- Правила землепользования и застройки Введенского сельского поселения, утвержденные Решением совета Шуйского муниципального района от 08.12.2017 №117;</w:t>
            </w:r>
          </w:p>
          <w:p w:rsidR="00721293" w:rsidRPr="00501DA3" w:rsidRDefault="00721293" w:rsidP="00721293">
            <w:r w:rsidRPr="00501DA3">
              <w:t>Работы по подготовке документации по планировке территории (проект планировки территории и проект межевания территории) ранее не выполнялись.</w:t>
            </w:r>
          </w:p>
          <w:p w:rsidR="00625590" w:rsidRPr="00501DA3" w:rsidRDefault="00625590" w:rsidP="00AC11BF">
            <w:pPr>
              <w:jc w:val="both"/>
            </w:pP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0F1FBD" w:rsidP="00AC11BF">
            <w:pPr>
              <w:spacing w:before="60"/>
              <w:ind w:left="-74" w:right="-130"/>
              <w:jc w:val="center"/>
            </w:pPr>
            <w:r w:rsidRPr="00501DA3">
              <w:lastRenderedPageBreak/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>Описание проектируемой территории с указанием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 xml:space="preserve">ее наименования 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 xml:space="preserve">и основных характеристик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ind w:left="54"/>
              <w:jc w:val="both"/>
            </w:pPr>
            <w:r w:rsidRPr="00501DA3">
              <w:rPr>
                <w:i/>
              </w:rPr>
              <w:t>Наименование элемента планировочной структуры:</w:t>
            </w:r>
          </w:p>
          <w:p w:rsidR="00625590" w:rsidRPr="00501DA3" w:rsidRDefault="00625590" w:rsidP="00AC11BF">
            <w:pPr>
              <w:ind w:left="54"/>
              <w:jc w:val="both"/>
              <w:rPr>
                <w:spacing w:val="-11"/>
              </w:rPr>
            </w:pPr>
            <w:r w:rsidRPr="00501DA3">
              <w:rPr>
                <w:spacing w:val="-11"/>
              </w:rPr>
              <w:t>Проектируемая территория, предназначенная для размещения линейного объекта (газораспределительной сети), располагается по адресу</w:t>
            </w:r>
            <w:r w:rsidRPr="00501DA3">
              <w:t xml:space="preserve">: Ивановская область, Шуйский район, д. </w:t>
            </w:r>
            <w:r w:rsidR="00B77724" w:rsidRPr="00501DA3">
              <w:t>Панютино</w:t>
            </w:r>
            <w:r w:rsidRPr="00501DA3">
              <w:t>.</w:t>
            </w:r>
          </w:p>
          <w:p w:rsidR="00625590" w:rsidRPr="00501DA3" w:rsidRDefault="00625590" w:rsidP="00AC11BF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i/>
              </w:rPr>
            </w:pPr>
            <w:r w:rsidRPr="00501DA3">
              <w:rPr>
                <w:i/>
              </w:rPr>
              <w:t xml:space="preserve">Вид планируемого к размещению линейного объекта – </w:t>
            </w:r>
          </w:p>
          <w:p w:rsidR="00625590" w:rsidRPr="00501DA3" w:rsidRDefault="00625590" w:rsidP="00AC11BF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23"/>
              <w:jc w:val="both"/>
              <w:rPr>
                <w:i/>
              </w:rPr>
            </w:pPr>
            <w:r w:rsidRPr="00501DA3">
              <w:rPr>
                <w:spacing w:val="-11"/>
              </w:rPr>
              <w:t>газораспределительная сеть</w:t>
            </w:r>
            <w:r w:rsidRPr="00501DA3">
              <w:t>.</w:t>
            </w:r>
          </w:p>
          <w:p w:rsidR="00B77724" w:rsidRPr="00501DA3" w:rsidRDefault="00625590" w:rsidP="00B77724">
            <w:pPr>
              <w:jc w:val="both"/>
              <w:rPr>
                <w:spacing w:val="-2"/>
              </w:rPr>
            </w:pPr>
            <w:r w:rsidRPr="00501DA3">
              <w:rPr>
                <w:i/>
              </w:rPr>
              <w:t xml:space="preserve">Маршрут прохождения трассы планируемого к размещению линейного объекта – </w:t>
            </w:r>
            <w:r w:rsidRPr="00501DA3">
              <w:t xml:space="preserve">указан в Приложении №2 к Постановлению Администрации Шуйского муниципального района </w:t>
            </w:r>
            <w:r w:rsidR="00B77724" w:rsidRPr="00501DA3">
              <w:rPr>
                <w:rStyle w:val="10"/>
                <w:sz w:val="24"/>
                <w:szCs w:val="24"/>
              </w:rPr>
              <w:t xml:space="preserve">«О подготовке </w:t>
            </w:r>
            <w:r w:rsidR="00B77724" w:rsidRPr="00501DA3">
              <w:t xml:space="preserve">документации по планировке и межеванию территории: </w:t>
            </w:r>
            <w:r w:rsidR="00B77724" w:rsidRPr="00501DA3">
              <w:rPr>
                <w:spacing w:val="-2"/>
              </w:rPr>
              <w:t>«Проект планировки и межевания территории для размещения линейного объекта «</w:t>
            </w:r>
            <w:r w:rsidR="00B77724" w:rsidRPr="00501DA3">
              <w:t xml:space="preserve">Подключение сети газораспределения для последующей газификации 24 жилых домов д. Панютино Шуйского района </w:t>
            </w:r>
            <w:r w:rsidR="002147C4" w:rsidRPr="00501DA3">
              <w:t>Ивановской</w:t>
            </w:r>
            <w:r w:rsidR="00B77724" w:rsidRPr="00501DA3">
              <w:t xml:space="preserve"> области</w:t>
            </w:r>
            <w:r w:rsidR="00B77724" w:rsidRPr="00501DA3">
              <w:rPr>
                <w:spacing w:val="-2"/>
              </w:rPr>
              <w:t xml:space="preserve">» </w:t>
            </w:r>
            <w:r w:rsidR="00506D60" w:rsidRPr="000F1FBD">
              <w:t xml:space="preserve">от </w:t>
            </w:r>
            <w:r w:rsidR="00506D60" w:rsidRPr="00506D60">
              <w:rPr>
                <w:u w:val="single"/>
              </w:rPr>
              <w:t>25.04.2019</w:t>
            </w:r>
            <w:r w:rsidR="00506D60" w:rsidRPr="000F1FBD">
              <w:t xml:space="preserve"> № </w:t>
            </w:r>
            <w:r w:rsidR="00506D60" w:rsidRPr="00506D60">
              <w:rPr>
                <w:u w:val="single"/>
              </w:rPr>
              <w:t>385-п</w:t>
            </w:r>
          </w:p>
          <w:p w:rsidR="00625590" w:rsidRPr="00501DA3" w:rsidRDefault="00625590" w:rsidP="00AC11BF">
            <w:pPr>
              <w:jc w:val="both"/>
            </w:pP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0F1FBD" w:rsidP="00AC11BF">
            <w:pPr>
              <w:spacing w:before="60"/>
              <w:ind w:left="-74" w:right="-130"/>
              <w:jc w:val="center"/>
            </w:pPr>
            <w:r w:rsidRPr="00501DA3">
              <w:t>7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 w:rsidRPr="00501DA3">
              <w:t xml:space="preserve">Нормативная правовая 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>и методическая база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Градостроительный кодекс Российской Федерации. от 29.12.2004 N 190-ФЗ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>Земельный кодекс Российской Федерации от 25.10.2001 N 136-ФЗ (ред. от 03.07.2016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>Схемы территориального планирования Российской Федерации</w:t>
            </w:r>
            <w:r w:rsidR="002147C4" w:rsidRPr="00501DA3">
              <w:t xml:space="preserve">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</w:t>
            </w:r>
            <w:r w:rsidRPr="00501DA3">
              <w:t>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Постановление Правительства </w:t>
            </w:r>
            <w:r w:rsidR="002147C4" w:rsidRPr="00501DA3">
              <w:t>Ивановской</w:t>
            </w:r>
            <w:r w:rsidRPr="00501DA3">
              <w:t xml:space="preserve"> области от 06.11.2009 N 313-п «Об утверждении нормативов градостроительного проектирования </w:t>
            </w:r>
            <w:r w:rsidR="002147C4" w:rsidRPr="00501DA3">
              <w:t>Ивановской</w:t>
            </w:r>
            <w:r w:rsidRPr="00501DA3">
              <w:t xml:space="preserve"> области»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редакции);</w:t>
            </w:r>
            <w:r w:rsidRPr="00501DA3">
              <w:t>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Схема территориального планирования </w:t>
            </w:r>
            <w:r w:rsidR="002147C4" w:rsidRPr="00501DA3">
              <w:t>Ивановской</w:t>
            </w:r>
            <w:r w:rsidRPr="00501DA3">
              <w:t xml:space="preserve"> области, утвержденная Постановлением Правительства </w:t>
            </w:r>
            <w:r w:rsidR="002147C4" w:rsidRPr="00501DA3">
              <w:t>Ивановской</w:t>
            </w:r>
            <w:r w:rsidRPr="00501DA3">
              <w:t xml:space="preserve"> области от 09.09.2009 N 255-п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</w:t>
            </w:r>
            <w:r w:rsidRPr="00501DA3">
              <w:t>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Закон </w:t>
            </w:r>
            <w:r w:rsidR="002147C4" w:rsidRPr="00501DA3">
              <w:t>Ивановской</w:t>
            </w:r>
            <w:r w:rsidRPr="00501DA3">
              <w:t xml:space="preserve"> области от 14.07.2008 N 82-ОЗ «О градостроительной деятельности на территории </w:t>
            </w:r>
            <w:r w:rsidR="002147C4" w:rsidRPr="00501DA3">
              <w:t>Ивановской</w:t>
            </w:r>
            <w:r w:rsidRPr="00501DA3">
              <w:t xml:space="preserve"> области»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Закон </w:t>
            </w:r>
            <w:r w:rsidR="002147C4" w:rsidRPr="00501DA3">
              <w:t>Ивановской</w:t>
            </w:r>
            <w:r w:rsidRPr="00501DA3">
              <w:t xml:space="preserve"> области от 31.12.2002 N 111-ОЗ «О бесплатном предоставлении земельных участков в собственность гражданам Российской Федерации»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  <w:rPr>
                <w:rStyle w:val="10"/>
                <w:sz w:val="24"/>
                <w:szCs w:val="24"/>
              </w:rPr>
            </w:pPr>
            <w:r w:rsidRPr="00501DA3">
              <w:t xml:space="preserve">Генеральный план </w:t>
            </w:r>
            <w:r w:rsidRPr="00501DA3">
              <w:rPr>
                <w:rStyle w:val="10"/>
                <w:sz w:val="24"/>
                <w:szCs w:val="24"/>
              </w:rPr>
              <w:t>Введенского сельского поселения (в действующей редакции);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rPr>
                <w:rStyle w:val="10"/>
                <w:sz w:val="24"/>
                <w:szCs w:val="24"/>
              </w:rPr>
              <w:t>Правила землепользования и застройки Введенского сельского поселения, утвержденные Решением совета Шуйского муниципального района от 08.12.2017 №117;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>СП 42.13330.2011 «Градостроительство. Планировка и застройка городских и сельских поселений</w:t>
            </w:r>
            <w:r w:rsidRPr="00501DA3">
              <w:rPr>
                <w:bCs/>
                <w:color w:val="000000"/>
              </w:rPr>
              <w:t>»</w:t>
            </w:r>
            <w:r w:rsidR="002147C4" w:rsidRPr="00501DA3">
              <w:rPr>
                <w:bCs/>
                <w:color w:val="000000"/>
              </w:rPr>
              <w:t xml:space="preserve">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редакции);</w:t>
            </w:r>
            <w:r w:rsidRPr="00501DA3">
              <w:rPr>
                <w:bCs/>
                <w:color w:val="000000"/>
              </w:rPr>
              <w:t>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>СНиП 11-04-2003 «Инструкция о порядке разработки, согласования, экспертизы и утверждения градостроительной документации» (в части не противоречащей действующему законодательству)</w:t>
            </w:r>
            <w:r w:rsidR="002147C4" w:rsidRPr="00501DA3">
              <w:t xml:space="preserve">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</w:t>
            </w:r>
            <w:r w:rsidRPr="00501DA3">
              <w:t>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СП 11-112-2001 «Порядок разработки и состав раздела "Инженерно-технические мероприятия гражданской </w:t>
            </w:r>
            <w:r w:rsidRPr="00501DA3">
              <w:lastRenderedPageBreak/>
              <w:t>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</w:t>
            </w:r>
            <w:r w:rsidR="002147C4" w:rsidRPr="00501DA3">
              <w:t xml:space="preserve">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</w:t>
            </w:r>
            <w:r w:rsidRPr="00501DA3">
              <w:t>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 Федеральный закон «Технический регламент о требованиях пожарной безопасности» от 22.07.2008 N 123-ФЗ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 СП 47.13330.2012 «Инженерные изыскания для строительства. Основные положения»</w:t>
            </w:r>
            <w:r w:rsidR="002147C4" w:rsidRPr="00501DA3">
              <w:t xml:space="preserve">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</w:t>
            </w:r>
            <w:r w:rsidRPr="00501DA3">
              <w:t>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 СП 11-104-97 «Инженерно-геодезические изыскания для строительства»</w:t>
            </w:r>
            <w:r w:rsidR="002147C4" w:rsidRPr="00501DA3">
              <w:t xml:space="preserve">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</w:t>
            </w:r>
            <w:r w:rsidRPr="00501DA3">
              <w:t>;</w:t>
            </w:r>
          </w:p>
          <w:p w:rsidR="00B77724" w:rsidRPr="00501DA3" w:rsidRDefault="00B77724" w:rsidP="00B77724">
            <w:pPr>
              <w:numPr>
                <w:ilvl w:val="0"/>
                <w:numId w:val="3"/>
              </w:numPr>
              <w:ind w:left="386" w:hanging="283"/>
            </w:pPr>
            <w:r w:rsidRPr="00501DA3">
              <w:t xml:space="preserve"> Инструкция о порядке контроля и приемки геодезических, топографических и картографических работ. ГКИНП (ГНТА) 17-004-99</w:t>
            </w:r>
            <w:r w:rsidR="002147C4" w:rsidRPr="00501DA3">
              <w:t xml:space="preserve"> </w:t>
            </w:r>
            <w:r w:rsidR="002147C4" w:rsidRPr="00501DA3">
              <w:rPr>
                <w:rStyle w:val="10"/>
                <w:rFonts w:eastAsiaTheme="minorHAnsi"/>
                <w:sz w:val="24"/>
                <w:szCs w:val="24"/>
              </w:rPr>
              <w:t>(в действующей редакции);</w:t>
            </w:r>
          </w:p>
          <w:p w:rsidR="00625590" w:rsidRPr="00501DA3" w:rsidRDefault="00B77724" w:rsidP="00B77724">
            <w:pPr>
              <w:ind w:left="103"/>
              <w:jc w:val="both"/>
            </w:pPr>
            <w:r w:rsidRPr="00501DA3">
              <w:t xml:space="preserve">и иные нормативные правовые акты Российской Федерации, </w:t>
            </w:r>
            <w:r w:rsidR="002147C4" w:rsidRPr="00501DA3">
              <w:t>Ивановской</w:t>
            </w:r>
            <w:r w:rsidRPr="00501DA3">
              <w:t xml:space="preserve"> области, Шуйского района </w:t>
            </w:r>
            <w:r w:rsidR="002147C4" w:rsidRPr="00501DA3">
              <w:t>Ивановской</w:t>
            </w:r>
            <w:r w:rsidRPr="00501DA3">
              <w:t xml:space="preserve"> области, Введенского сельского поселения Шуйского района </w:t>
            </w:r>
            <w:r w:rsidR="002147C4" w:rsidRPr="00501DA3">
              <w:t>Ивановской</w:t>
            </w:r>
            <w:r w:rsidRPr="00501DA3">
              <w:t xml:space="preserve"> области.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0F1FBD" w:rsidP="00AC11BF">
            <w:pPr>
              <w:spacing w:before="60"/>
              <w:ind w:left="-74" w:right="-130"/>
              <w:jc w:val="center"/>
            </w:pPr>
            <w:r w:rsidRPr="00501DA3">
              <w:lastRenderedPageBreak/>
              <w:t>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 xml:space="preserve">Основные требования </w:t>
            </w:r>
          </w:p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 xml:space="preserve">к составу и содержанию документации </w:t>
            </w:r>
          </w:p>
          <w:p w:rsidR="00625590" w:rsidRPr="00501DA3" w:rsidRDefault="00625590" w:rsidP="00AC11BF">
            <w:pPr>
              <w:ind w:right="-108"/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autoSpaceDE w:val="0"/>
              <w:autoSpaceDN w:val="0"/>
              <w:adjustRightInd w:val="0"/>
              <w:jc w:val="both"/>
              <w:outlineLvl w:val="1"/>
            </w:pPr>
            <w:r w:rsidRPr="00501DA3">
              <w:t>В состав работ по подготовке документации по планировке территории входят:</w:t>
            </w:r>
          </w:p>
          <w:p w:rsidR="00625590" w:rsidRPr="00501DA3" w:rsidRDefault="00625590" w:rsidP="0062559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38" w:hanging="142"/>
              <w:jc w:val="both"/>
              <w:outlineLvl w:val="1"/>
            </w:pPr>
            <w:r w:rsidRPr="00501DA3">
              <w:t>Проект планировки территории.</w:t>
            </w:r>
          </w:p>
          <w:p w:rsidR="00625590" w:rsidRPr="00501DA3" w:rsidRDefault="00625590" w:rsidP="0062559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38" w:hanging="142"/>
              <w:jc w:val="both"/>
              <w:outlineLvl w:val="1"/>
            </w:pPr>
            <w:r w:rsidRPr="00501DA3">
              <w:t xml:space="preserve">Проект межевания территории в составе проекта планировки. </w:t>
            </w:r>
          </w:p>
          <w:p w:rsidR="00625590" w:rsidRPr="00501DA3" w:rsidRDefault="00625590" w:rsidP="00AC11BF">
            <w:pPr>
              <w:autoSpaceDE w:val="0"/>
              <w:autoSpaceDN w:val="0"/>
              <w:adjustRightInd w:val="0"/>
              <w:ind w:firstLine="54"/>
              <w:jc w:val="both"/>
              <w:outlineLvl w:val="1"/>
              <w:rPr>
                <w:b/>
              </w:rPr>
            </w:pPr>
            <w:r w:rsidRPr="00501DA3">
              <w:rPr>
                <w:b/>
              </w:rPr>
              <w:t>I.  Проект планировки территории.</w:t>
            </w:r>
          </w:p>
          <w:p w:rsidR="00625590" w:rsidRPr="00501DA3" w:rsidRDefault="00625590" w:rsidP="00AC11BF">
            <w:pPr>
              <w:ind w:left="54"/>
              <w:jc w:val="both"/>
            </w:pPr>
            <w:r w:rsidRPr="00501DA3"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625590" w:rsidRPr="00501DA3" w:rsidRDefault="00625590" w:rsidP="00AC11BF">
            <w:pPr>
              <w:ind w:left="54"/>
              <w:jc w:val="both"/>
              <w:rPr>
                <w:b/>
              </w:rPr>
            </w:pPr>
            <w:r w:rsidRPr="00501DA3">
              <w:rPr>
                <w:b/>
              </w:rPr>
              <w:t>ОСНОВНАЯ (УТВЕРЖДАЕМАЯ) ЧАСТЬ ПРОЕКТА ПЛАНИРОВКИ ТЕРРИТОРИИ</w:t>
            </w:r>
          </w:p>
          <w:p w:rsidR="00625590" w:rsidRPr="00501DA3" w:rsidRDefault="00625590" w:rsidP="00AC11BF">
            <w:pPr>
              <w:ind w:left="54"/>
              <w:jc w:val="both"/>
            </w:pPr>
            <w:r w:rsidRPr="00501DA3">
              <w:t>Основная часть проекта планировки территории включает в себя графическую и текстовую части.</w:t>
            </w:r>
          </w:p>
          <w:p w:rsidR="00625590" w:rsidRPr="00501DA3" w:rsidRDefault="00625590" w:rsidP="00A87421">
            <w:pPr>
              <w:jc w:val="both"/>
              <w:rPr>
                <w:b/>
              </w:rPr>
            </w:pPr>
            <w:r w:rsidRPr="00501DA3">
              <w:rPr>
                <w:b/>
              </w:rPr>
              <w:t>Материалы основной (утверждаемой) части проекта планировки территории в графической части должны содержать:</w:t>
            </w:r>
          </w:p>
          <w:p w:rsidR="00625590" w:rsidRPr="00501DA3" w:rsidRDefault="00625590" w:rsidP="00625590">
            <w:pPr>
              <w:numPr>
                <w:ilvl w:val="0"/>
                <w:numId w:val="1"/>
              </w:numPr>
              <w:tabs>
                <w:tab w:val="clear" w:pos="567"/>
                <w:tab w:val="num" w:pos="338"/>
              </w:tabs>
              <w:ind w:left="621" w:hanging="567"/>
              <w:jc w:val="both"/>
            </w:pPr>
            <w:r w:rsidRPr="00501DA3">
              <w:t xml:space="preserve">Чертеж границ зоны планируемого размещения линейного объекта в масштабе М 1:500 - 1:2000, </w:t>
            </w:r>
          </w:p>
          <w:p w:rsidR="00625590" w:rsidRPr="00501DA3" w:rsidRDefault="00625590" w:rsidP="00AC11BF">
            <w:pPr>
              <w:ind w:left="338"/>
              <w:jc w:val="both"/>
            </w:pPr>
            <w:r w:rsidRPr="00501DA3">
              <w:t>на котором отображаются: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 xml:space="preserve">действующие и проектируемые красные линии, подлежащие отмене красные линии; 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 xml:space="preserve">координаты концевых, поворотных точек с ведомостью координат; 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номера кадастровых кварталов.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  <w:jc w:val="both"/>
            </w:pPr>
            <w:r w:rsidRPr="00501DA3">
              <w:t>дороги, улицы, проезды, объекты транспортной инфраструктуры;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  <w:jc w:val="both"/>
            </w:pPr>
            <w:r w:rsidRPr="00501DA3">
              <w:t>объекты инженерной инфраструктуры, границы планировочных ограничений от объектов инженерной инфраструктуры;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  <w:jc w:val="both"/>
            </w:pPr>
            <w:r w:rsidRPr="00501DA3">
              <w:t xml:space="preserve">границы зон планируемого размещения объектов жилого, социально-культурного и коммунально-бытового назначения, иных объектов капитального строительства. </w:t>
            </w:r>
          </w:p>
          <w:p w:rsidR="00A87421" w:rsidRPr="00501DA3" w:rsidRDefault="00625590" w:rsidP="00A87421">
            <w:pPr>
              <w:ind w:left="54"/>
              <w:jc w:val="both"/>
            </w:pPr>
            <w:r w:rsidRPr="00501DA3">
              <w:rPr>
                <w:b/>
              </w:rPr>
              <w:lastRenderedPageBreak/>
              <w:t>На чертеже отображаются</w:t>
            </w:r>
            <w:r w:rsidRPr="00501DA3">
              <w:t xml:space="preserve"> – красные линии; границы элементов планировочной структуры (градостроительных комплексов, кварталов, микрорайонов, иных элементов); номера кварталов; наименования существующих улиц, обозначение проектируемых улиц; границы проектируемой территории; границы и (или) фрагменты границ муниципальных образований (муниципального района, сельского поселения, городского округа) и населенного </w:t>
            </w:r>
            <w:r w:rsidRPr="00501DA3">
              <w:rPr>
                <w:spacing w:val="-5"/>
              </w:rPr>
              <w:t>пункта, на территории которых осуществляется проектирование.</w:t>
            </w:r>
          </w:p>
          <w:p w:rsidR="00625590" w:rsidRPr="00501DA3" w:rsidRDefault="00625590" w:rsidP="00A87421">
            <w:pPr>
              <w:ind w:left="54"/>
              <w:jc w:val="both"/>
            </w:pPr>
            <w:r w:rsidRPr="00501DA3">
              <w:rPr>
                <w:b/>
              </w:rPr>
              <w:t xml:space="preserve">Материалы основной (утверждаемой) части проекта планировки территории в текстовой части должны содержать: </w:t>
            </w:r>
            <w:r w:rsidRPr="00501DA3">
              <w:t>положения о размещении объектов капитального строительства федерального, регионального или местного значения, включающие сведения о зонах размещения объектов капитального строительства и их видах, красных линиях; о градостроительных регламентах, установленных правилами землепользования и застройки.</w:t>
            </w:r>
          </w:p>
          <w:p w:rsidR="00625590" w:rsidRPr="00501DA3" w:rsidRDefault="00625590" w:rsidP="00AC11BF">
            <w:pPr>
              <w:spacing w:before="60"/>
              <w:ind w:left="57"/>
              <w:jc w:val="both"/>
            </w:pPr>
            <w:r w:rsidRPr="00501DA3">
              <w:rPr>
                <w:b/>
              </w:rPr>
              <w:t>МАТЕРИАЛЫ ПО ОБОСНОВАНИЮ ПРОЕКТА ПЛАНИРОВКИ ТЕРРИТОРИИ</w:t>
            </w:r>
          </w:p>
          <w:p w:rsidR="00625590" w:rsidRPr="00501DA3" w:rsidRDefault="00625590" w:rsidP="00AC11BF">
            <w:pPr>
              <w:ind w:left="54"/>
              <w:jc w:val="both"/>
            </w:pPr>
            <w:r w:rsidRPr="00501DA3">
              <w:t>Материалы по обоснованию проекта планировки включают графические материалы и пояснительную записку.</w:t>
            </w:r>
          </w:p>
          <w:p w:rsidR="00625590" w:rsidRPr="00501DA3" w:rsidRDefault="00625590" w:rsidP="00AC11BF">
            <w:pPr>
              <w:ind w:left="54"/>
              <w:jc w:val="both"/>
            </w:pPr>
            <w:r w:rsidRPr="00501DA3">
              <w:t>Графическая часть выполняется на топографической подоснове в масштабе М 1:500 - 1:2000.</w:t>
            </w:r>
          </w:p>
          <w:p w:rsidR="00625590" w:rsidRPr="00501DA3" w:rsidRDefault="00625590" w:rsidP="00A87421">
            <w:pPr>
              <w:jc w:val="both"/>
            </w:pPr>
            <w:r w:rsidRPr="00501DA3">
              <w:rPr>
                <w:b/>
              </w:rPr>
              <w:t>Материалы по обоснованию проекта планировки территории в графической части должны содержать:</w:t>
            </w:r>
          </w:p>
          <w:p w:rsidR="00625590" w:rsidRPr="00501DA3" w:rsidRDefault="00625590" w:rsidP="00625590">
            <w:pPr>
              <w:numPr>
                <w:ilvl w:val="0"/>
                <w:numId w:val="9"/>
              </w:numPr>
              <w:tabs>
                <w:tab w:val="clear" w:pos="567"/>
                <w:tab w:val="num" w:pos="338"/>
              </w:tabs>
              <w:ind w:left="338" w:hanging="284"/>
              <w:jc w:val="both"/>
            </w:pPr>
            <w:r w:rsidRPr="00501DA3">
              <w:t>Схему расположения элемента планировочной структуры (схема размещения проектируемой территории в структуре поселения) в масштабе М 1:4000 - М 1:10000, на которой отображаются: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  <w:jc w:val="both"/>
            </w:pPr>
            <w:r w:rsidRPr="00501DA3">
              <w:t xml:space="preserve">границы проектируемой территории; 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  <w:jc w:val="both"/>
            </w:pPr>
            <w:r w:rsidRPr="00501DA3">
              <w:t>зоны различного функционального назначения в соответствии с документами территориального планирования;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  <w:jc w:val="both"/>
            </w:pPr>
            <w:r w:rsidRPr="00501DA3">
              <w:t>основные планировочные и транспортно-коммуникационные связи.</w:t>
            </w:r>
          </w:p>
          <w:p w:rsidR="00625590" w:rsidRPr="00501DA3" w:rsidRDefault="00625590" w:rsidP="00625590">
            <w:pPr>
              <w:numPr>
                <w:ilvl w:val="0"/>
                <w:numId w:val="9"/>
              </w:numPr>
              <w:tabs>
                <w:tab w:val="clear" w:pos="567"/>
                <w:tab w:val="num" w:pos="338"/>
              </w:tabs>
              <w:ind w:left="338" w:hanging="284"/>
              <w:jc w:val="both"/>
            </w:pPr>
            <w:r w:rsidRPr="00501DA3">
              <w:t>Схему использования территории в период подготовки проекта планировки (опорный план) в масштабе М 1:500 - 1:2000, на котором отображаются: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действующие и проектируемые красные линии, подлежащие отмене красные линии;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существующая застройка с характеристикой зданий и сооружений по назначению, этажности и капитальности;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границы земельных участков по формам собственности, в том числе выделенных под проектирование;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существующая улично-дорожная сеть с указанием типов покрытия проезжих частей;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существующие транспортные сооружения, сооружения и коммуникации инженерной инфраструктуры.</w:t>
            </w:r>
          </w:p>
          <w:p w:rsidR="00625590" w:rsidRPr="00501DA3" w:rsidRDefault="00625590" w:rsidP="00625590">
            <w:pPr>
              <w:numPr>
                <w:ilvl w:val="0"/>
                <w:numId w:val="9"/>
              </w:numPr>
              <w:tabs>
                <w:tab w:val="left" w:pos="338"/>
                <w:tab w:val="left" w:pos="485"/>
              </w:tabs>
              <w:ind w:left="338" w:hanging="284"/>
              <w:jc w:val="both"/>
            </w:pPr>
            <w:r w:rsidRPr="00501DA3">
              <w:t>Схему организации улично-дорожной сети и схему движения транспорта на соответствующей территории в масштабе М 1:500 - 1:2000, на которой отображаются: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lastRenderedPageBreak/>
              <w:t>улицы и дороги с указанием их категории, класса;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хозяйственные проезды и скотопрогоны;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объекты транспортной инфраструктуры, в том числе эстакады, путепроводы, мосты, тоннели, пешеходные переходы;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остановочные пункты всех видов общественного транспорта;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сооружения и устройства для хранения и обслуживания транспортных средств (в том числе подземные);</w:t>
            </w:r>
          </w:p>
          <w:p w:rsidR="00625590" w:rsidRPr="00501DA3" w:rsidRDefault="00625590" w:rsidP="006255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jc w:val="both"/>
            </w:pPr>
            <w:r w:rsidRPr="00501DA3">
              <w:t xml:space="preserve">Схему границ зон с особыми условиями использования территории в масштабе М 1:500 - 1:2000, на которой отображаются: границы охранных, санитарно-защитных, </w:t>
            </w:r>
            <w:proofErr w:type="spellStart"/>
            <w:r w:rsidRPr="00501DA3">
              <w:t>водоохранных</w:t>
            </w:r>
            <w:proofErr w:type="spellEnd"/>
            <w:r w:rsidRPr="00501DA3">
              <w:t xml:space="preserve"> зон; зон санитарной охраны источников водоснабжения; зон охраны памятников истории и культуры, особо охраняемых природных территорий; границы иных зон с особыми условиями использования территории; месторождения полезных ископаемых.</w:t>
            </w:r>
          </w:p>
          <w:p w:rsidR="00625590" w:rsidRPr="00501DA3" w:rsidRDefault="00625590" w:rsidP="00AC11BF">
            <w:pPr>
              <w:ind w:left="54"/>
              <w:jc w:val="both"/>
              <w:rPr>
                <w:i/>
                <w:spacing w:val="-8"/>
              </w:rPr>
            </w:pPr>
            <w:r w:rsidRPr="00501DA3">
              <w:rPr>
                <w:i/>
              </w:rPr>
              <w:t>При небольшом количестве зон с особыми условиями использования территории схема может быть совмещена со схемой использования территории в период подготовки проекта планировки.</w:t>
            </w:r>
          </w:p>
          <w:p w:rsidR="00625590" w:rsidRPr="00501DA3" w:rsidRDefault="00625590" w:rsidP="006255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jc w:val="both"/>
            </w:pPr>
            <w:r w:rsidRPr="00501DA3">
              <w:t xml:space="preserve">Схему границ территорий объектов культурного наследия в масштабе М 1:500 - 1:2000 (при необходимости), на </w:t>
            </w:r>
            <w:r w:rsidRPr="00501DA3">
              <w:rPr>
                <w:spacing w:val="-6"/>
              </w:rPr>
              <w:t>которой отображаются: объекты и границы территории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 границы территории вновь выявленных объектов культурного наследия.</w:t>
            </w:r>
          </w:p>
          <w:p w:rsidR="00625590" w:rsidRPr="00501DA3" w:rsidRDefault="00625590" w:rsidP="00AC11BF">
            <w:pPr>
              <w:ind w:left="54"/>
              <w:jc w:val="both"/>
            </w:pPr>
            <w:r w:rsidRPr="00501DA3">
              <w:rPr>
                <w:i/>
              </w:rPr>
              <w:t>При небольшом количестве объектов культурного наследия схема может быть совмещена со схемой использования территории в период подготовки проекта планировки.</w:t>
            </w:r>
          </w:p>
          <w:p w:rsidR="00625590" w:rsidRPr="00501DA3" w:rsidRDefault="00625590" w:rsidP="006255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jc w:val="both"/>
            </w:pPr>
            <w:r w:rsidRPr="00501DA3">
              <w:t xml:space="preserve">Схему, отображающую местоположение существующих объектов капитального строительства в масштабе М 1:500 - 1:2000, на которой отображаются: 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 xml:space="preserve">действующие и проектируемые красные линии, подлежащие отмене красные линии; 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номера кадастровых кварталов.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  <w:jc w:val="both"/>
            </w:pPr>
            <w:r w:rsidRPr="00501DA3">
              <w:t>дороги, улицы, проезды, объекты транспортной инфраструктуры;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  <w:jc w:val="both"/>
            </w:pPr>
            <w:r w:rsidRPr="00501DA3">
              <w:t>здания, строения, объекты незавершенного строительства;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  <w:jc w:val="both"/>
            </w:pPr>
            <w:r w:rsidRPr="00501DA3">
              <w:t>план трассы с указанием пикетов, углов поворота;</w:t>
            </w:r>
          </w:p>
          <w:p w:rsidR="00625590" w:rsidRPr="00501DA3" w:rsidRDefault="00625590" w:rsidP="00625590">
            <w:pPr>
              <w:numPr>
                <w:ilvl w:val="0"/>
                <w:numId w:val="7"/>
              </w:numPr>
              <w:jc w:val="both"/>
            </w:pPr>
            <w:r w:rsidRPr="00501DA3">
              <w:t>основные технико-экономические показатели газораспределительной сети</w:t>
            </w:r>
          </w:p>
          <w:p w:rsidR="00625590" w:rsidRPr="00501DA3" w:rsidRDefault="00625590" w:rsidP="006255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jc w:val="both"/>
            </w:pPr>
            <w:r w:rsidRPr="00501DA3">
              <w:t>Иные необходимые материалы в графической форме для обоснования положений о планировке территории.</w:t>
            </w:r>
          </w:p>
          <w:p w:rsidR="00625590" w:rsidRPr="00501DA3" w:rsidRDefault="00625590" w:rsidP="00AC11BF">
            <w:pPr>
              <w:tabs>
                <w:tab w:val="left" w:pos="338"/>
              </w:tabs>
              <w:ind w:left="54"/>
              <w:jc w:val="both"/>
            </w:pPr>
            <w:r w:rsidRPr="00501DA3">
              <w:rPr>
                <w:b/>
              </w:rPr>
              <w:t>На всех чертежах отображаются</w:t>
            </w:r>
            <w:r w:rsidRPr="00501DA3">
              <w:t xml:space="preserve"> – красные линии; границы элементов планировочной структуры (градостроительных комплексов, кварталов, микрорайонов, иных элементов); номера кварталов; наименования существующих улиц, обозначение проектируемых улиц; границы проектируемой территории; границы и (или) фрагменты границ </w:t>
            </w:r>
            <w:r w:rsidRPr="00501DA3">
              <w:lastRenderedPageBreak/>
              <w:t>муниципальных образований (муниципального района, сельского поселения, городского округа) и населенного пункта, на территории которых осуществляется проектирование.</w:t>
            </w:r>
          </w:p>
          <w:p w:rsidR="00625590" w:rsidRPr="00501DA3" w:rsidRDefault="00625590" w:rsidP="00AC11BF">
            <w:pPr>
              <w:tabs>
                <w:tab w:val="left" w:pos="338"/>
              </w:tabs>
              <w:ind w:left="54"/>
              <w:jc w:val="both"/>
              <w:rPr>
                <w:i/>
              </w:rPr>
            </w:pPr>
            <w:r w:rsidRPr="00501DA3">
              <w:rPr>
                <w:i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625590" w:rsidRPr="00501DA3" w:rsidRDefault="00625590" w:rsidP="00625590">
            <w:pPr>
              <w:numPr>
                <w:ilvl w:val="0"/>
                <w:numId w:val="8"/>
              </w:numPr>
              <w:ind w:left="338" w:hanging="284"/>
              <w:jc w:val="both"/>
            </w:pPr>
            <w:r w:rsidRPr="00501DA3">
              <w:rPr>
                <w:b/>
              </w:rPr>
              <w:t>Пояснительная записка обосновывающей части проекта планировки в текстовой части должна содержать:</w:t>
            </w:r>
          </w:p>
          <w:p w:rsidR="00625590" w:rsidRPr="00501DA3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</w:pPr>
            <w:r w:rsidRPr="00501DA3">
              <w:t>обоснование параметров линейного объекта, планируемого к размещению (категория, протяженность, проектная мощность, пропускная способность, основные   параметры продольного, поперечного профиля и др.);</w:t>
            </w:r>
          </w:p>
          <w:p w:rsidR="00625590" w:rsidRPr="00501DA3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</w:pPr>
            <w:r w:rsidRPr="00501DA3">
              <w:t>обоснование размещения линейного объекта на планируемой территории (ведомость земельных участков разных форм собственности; ведомость земель различных категорий по трассе линейного объекта и мероприятия по переводу земель из одной категории в другую (при необходимости); сведения о пересечений трассы линейного объекта с естественными и искусственными препятствиями; сведения о пересечениях объекта с автомобильными и железными дорогами и сетями инженерно-технического обеспечения, сведения об пересекаемых инженерных коммуникациях);</w:t>
            </w:r>
          </w:p>
          <w:p w:rsidR="00625590" w:rsidRPr="00501DA3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</w:pPr>
            <w:r w:rsidRPr="00501DA3">
              <w:t>обоснование размещения линейного объекта с учетом особых условий использования территорий и мероприятий по сохранению объектов культурного наследия;</w:t>
            </w:r>
          </w:p>
          <w:p w:rsidR="00625590" w:rsidRPr="00501DA3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</w:pPr>
            <w:r w:rsidRPr="00501DA3">
              <w:t>описание и обоснование мероприятий по защите территории от чрезвычайных ситуаций природного и техногенного характера, проведение мероприятий по гражданской обороне и пожарной безопасности;</w:t>
            </w:r>
          </w:p>
          <w:p w:rsidR="00625590" w:rsidRPr="00501DA3" w:rsidRDefault="00625590" w:rsidP="006255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</w:pPr>
            <w:r w:rsidRPr="00501DA3">
              <w:t>иные вопросы планировки территории.</w:t>
            </w:r>
          </w:p>
          <w:p w:rsidR="00625590" w:rsidRPr="00501DA3" w:rsidRDefault="00625590" w:rsidP="00AC11BF">
            <w:pPr>
              <w:autoSpaceDE w:val="0"/>
              <w:autoSpaceDN w:val="0"/>
              <w:adjustRightInd w:val="0"/>
              <w:spacing w:before="120"/>
              <w:ind w:left="57"/>
              <w:jc w:val="both"/>
              <w:outlineLvl w:val="1"/>
              <w:rPr>
                <w:b/>
              </w:rPr>
            </w:pPr>
            <w:r w:rsidRPr="00501DA3">
              <w:rPr>
                <w:b/>
              </w:rPr>
              <w:t xml:space="preserve">II.  Проект межевания территории. </w:t>
            </w:r>
          </w:p>
          <w:p w:rsidR="00625590" w:rsidRPr="00501DA3" w:rsidRDefault="00625590" w:rsidP="00AC11BF">
            <w:pPr>
              <w:ind w:left="54"/>
              <w:jc w:val="both"/>
            </w:pPr>
            <w:r w:rsidRPr="00501DA3">
              <w:t>Проект межевания территории включает в себя чертежи межевания территории на топографической подоснове в масштабе М 1:500 - 1:2000, на которых отображаются: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красные линии, утвержденные в составе проекта планировки территории;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линии отступа от красных линий в целях определения места допустимого размещения зданий, строений, сооружений;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границы территорий объектов культурного наследия;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границы зон с особыми условиями использования территорий;</w:t>
            </w:r>
          </w:p>
          <w:p w:rsidR="00625590" w:rsidRPr="00501DA3" w:rsidRDefault="00625590" w:rsidP="00625590">
            <w:pPr>
              <w:numPr>
                <w:ilvl w:val="0"/>
                <w:numId w:val="6"/>
              </w:numPr>
              <w:jc w:val="both"/>
            </w:pPr>
            <w:r w:rsidRPr="00501DA3">
              <w:t>границы зон действия публичных сервитутов.</w:t>
            </w:r>
          </w:p>
          <w:p w:rsidR="00625590" w:rsidRPr="00501DA3" w:rsidRDefault="00625590" w:rsidP="00AC11BF">
            <w:pPr>
              <w:ind w:left="54"/>
              <w:jc w:val="both"/>
            </w:pPr>
            <w:r w:rsidRPr="00501DA3">
              <w:t xml:space="preserve">Для размещения линейных объектов транспортной инфраструктуры федерального значения, регионального значения или местного значения, проект межевания территории включает в себя чертежи межевания территории, на которых отображаются границы существующих и (или) подлежащих образованию земельных участков, в том числе </w:t>
            </w:r>
            <w:r w:rsidRPr="00501DA3">
              <w:lastRenderedPageBreak/>
              <w:t>предполагаемых к изъятию для государственных или муниципальных нужд, для размещения таких объектов.</w:t>
            </w:r>
          </w:p>
          <w:p w:rsidR="00625590" w:rsidRPr="00501DA3" w:rsidRDefault="00625590" w:rsidP="00AC11BF">
            <w:pPr>
              <w:ind w:left="54"/>
              <w:jc w:val="both"/>
            </w:pPr>
            <w:r w:rsidRPr="00501DA3">
              <w:t>В проекте межевания территории также должны быть указаны:</w:t>
            </w:r>
          </w:p>
          <w:p w:rsidR="00625590" w:rsidRPr="00501DA3" w:rsidRDefault="00625590" w:rsidP="00625590">
            <w:pPr>
              <w:pStyle w:val="ConsPlusNormal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3">
              <w:rPr>
                <w:rFonts w:ascii="Times New Roman" w:hAnsi="Times New Roman" w:cs="Times New Roman"/>
                <w:sz w:val="24"/>
                <w:szCs w:val="24"/>
              </w:rPr>
              <w:t>площадь образуемых и изменяемых земельных участков и их частей;</w:t>
            </w:r>
          </w:p>
          <w:p w:rsidR="00625590" w:rsidRPr="00501DA3" w:rsidRDefault="00625590" w:rsidP="00625590">
            <w:pPr>
              <w:pStyle w:val="ConsPlusNormal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3">
              <w:rPr>
                <w:rFonts w:ascii="Times New Roman" w:hAnsi="Times New Roman" w:cs="Times New Roman"/>
                <w:sz w:val="24"/>
                <w:szCs w:val="24"/>
              </w:rPr>
      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      </w:r>
          </w:p>
          <w:p w:rsidR="00625590" w:rsidRPr="00501DA3" w:rsidRDefault="00625590" w:rsidP="00625590">
            <w:pPr>
              <w:pStyle w:val="ConsPlusNormal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3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РФ.</w:t>
            </w:r>
          </w:p>
          <w:p w:rsidR="00625590" w:rsidRPr="00501DA3" w:rsidRDefault="00625590" w:rsidP="00AC11BF">
            <w:pPr>
              <w:ind w:left="54"/>
              <w:jc w:val="both"/>
            </w:pPr>
            <w:r w:rsidRPr="00501DA3">
              <w:t>К чертежам межевания должна прилагаться ведомость координат поворотных точек границ земельных участков и предлагаемых проектом к установлению публичных сервитутов.</w:t>
            </w:r>
          </w:p>
          <w:p w:rsidR="00625590" w:rsidRPr="00501DA3" w:rsidRDefault="00625590" w:rsidP="00AC11B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0F1FBD" w:rsidP="00AC11BF">
            <w:pPr>
              <w:spacing w:before="60"/>
              <w:ind w:left="-74" w:right="-130"/>
              <w:jc w:val="center"/>
            </w:pPr>
            <w:r w:rsidRPr="00501DA3">
              <w:lastRenderedPageBreak/>
              <w:t>9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>Проектные материалы, передаваемые Заказчику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ind w:left="54"/>
              <w:jc w:val="both"/>
            </w:pPr>
            <w:r w:rsidRPr="00501DA3">
              <w:t>По окончании работ Подрядчик передает Заказчику:</w:t>
            </w:r>
          </w:p>
          <w:p w:rsidR="00625590" w:rsidRPr="00501DA3" w:rsidRDefault="00625590" w:rsidP="006255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8" w:hanging="142"/>
              <w:jc w:val="both"/>
              <w:outlineLvl w:val="1"/>
            </w:pPr>
            <w:r w:rsidRPr="00501DA3">
              <w:t>Проект планировки территории.</w:t>
            </w:r>
          </w:p>
          <w:p w:rsidR="00625590" w:rsidRPr="00501DA3" w:rsidRDefault="00625590" w:rsidP="006255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8" w:hanging="142"/>
              <w:jc w:val="both"/>
              <w:outlineLvl w:val="1"/>
            </w:pPr>
            <w:r w:rsidRPr="00501DA3">
              <w:t>Проект межевания территории в составе проекта планировки.</w:t>
            </w:r>
          </w:p>
          <w:p w:rsidR="00625590" w:rsidRPr="00501DA3" w:rsidRDefault="00625590" w:rsidP="00AC11BF">
            <w:pPr>
              <w:jc w:val="both"/>
            </w:pPr>
            <w:r w:rsidRPr="00501DA3">
              <w:t xml:space="preserve">Результаты работ предоставляются в </w:t>
            </w:r>
            <w:r w:rsidR="00556E19" w:rsidRPr="00501DA3">
              <w:t>4</w:t>
            </w:r>
            <w:r w:rsidRPr="00501DA3">
              <w:t>-х (двух) экземплярах в сброшюрованном виде, а также в 1 (одном) экземпляре в электронном виде:</w:t>
            </w:r>
          </w:p>
          <w:p w:rsidR="00625590" w:rsidRPr="00501DA3" w:rsidRDefault="00625590" w:rsidP="006255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284"/>
              <w:jc w:val="both"/>
              <w:outlineLvl w:val="1"/>
            </w:pPr>
            <w:r w:rsidRPr="00501DA3">
              <w:t xml:space="preserve">текстовая часть в формате </w:t>
            </w:r>
            <w:proofErr w:type="spellStart"/>
            <w:r w:rsidRPr="00501DA3">
              <w:t>Microsoft</w:t>
            </w:r>
            <w:proofErr w:type="spellEnd"/>
            <w:r w:rsidRPr="00501DA3">
              <w:t xml:space="preserve"> </w:t>
            </w:r>
            <w:proofErr w:type="spellStart"/>
            <w:r w:rsidRPr="00501DA3">
              <w:t>Word</w:t>
            </w:r>
            <w:proofErr w:type="spellEnd"/>
            <w:r w:rsidRPr="00501DA3">
              <w:t xml:space="preserve"> (*.</w:t>
            </w:r>
            <w:proofErr w:type="spellStart"/>
            <w:r w:rsidRPr="00501DA3">
              <w:t>doc</w:t>
            </w:r>
            <w:proofErr w:type="spellEnd"/>
            <w:r w:rsidRPr="00501DA3">
              <w:t>,*.</w:t>
            </w:r>
            <w:proofErr w:type="spellStart"/>
            <w:r w:rsidRPr="00501DA3">
              <w:t>docx</w:t>
            </w:r>
            <w:proofErr w:type="spellEnd"/>
            <w:r w:rsidRPr="00501DA3">
              <w:t xml:space="preserve">), </w:t>
            </w:r>
            <w:proofErr w:type="spellStart"/>
            <w:r w:rsidRPr="00501DA3">
              <w:t>Adobe</w:t>
            </w:r>
            <w:proofErr w:type="spellEnd"/>
            <w:r w:rsidRPr="00501DA3">
              <w:t xml:space="preserve"> </w:t>
            </w:r>
            <w:proofErr w:type="spellStart"/>
            <w:r w:rsidRPr="00501DA3">
              <w:t>Reader</w:t>
            </w:r>
            <w:proofErr w:type="spellEnd"/>
            <w:r w:rsidRPr="00501DA3">
              <w:t xml:space="preserve"> (*</w:t>
            </w:r>
            <w:proofErr w:type="spellStart"/>
            <w:r w:rsidRPr="00501DA3">
              <w:t>pdf</w:t>
            </w:r>
            <w:proofErr w:type="spellEnd"/>
            <w:r w:rsidRPr="00501DA3">
              <w:t>) и (или) JPEG-рисунок;</w:t>
            </w:r>
          </w:p>
          <w:p w:rsidR="00625590" w:rsidRPr="00501DA3" w:rsidRDefault="00625590" w:rsidP="006255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284"/>
              <w:jc w:val="both"/>
              <w:outlineLvl w:val="1"/>
            </w:pPr>
            <w:r w:rsidRPr="00501DA3">
              <w:t xml:space="preserve">графическая часть в формате </w:t>
            </w:r>
            <w:proofErr w:type="spellStart"/>
            <w:r w:rsidRPr="00501DA3">
              <w:t>Adobe</w:t>
            </w:r>
            <w:proofErr w:type="spellEnd"/>
            <w:r w:rsidRPr="00501DA3">
              <w:t xml:space="preserve"> </w:t>
            </w:r>
            <w:proofErr w:type="spellStart"/>
            <w:r w:rsidRPr="00501DA3">
              <w:t>Reader</w:t>
            </w:r>
            <w:proofErr w:type="spellEnd"/>
            <w:r w:rsidRPr="00501DA3">
              <w:t xml:space="preserve"> (*</w:t>
            </w:r>
            <w:proofErr w:type="spellStart"/>
            <w:r w:rsidRPr="00501DA3">
              <w:t>pdf</w:t>
            </w:r>
            <w:proofErr w:type="spellEnd"/>
            <w:r w:rsidRPr="00501DA3">
              <w:t>)</w:t>
            </w:r>
            <w:r w:rsidR="00556E19" w:rsidRPr="00501DA3">
              <w:t xml:space="preserve"> и </w:t>
            </w:r>
            <w:proofErr w:type="spellStart"/>
            <w:r w:rsidR="00556E19" w:rsidRPr="00501DA3">
              <w:rPr>
                <w:lang w:val="en-US"/>
              </w:rPr>
              <w:t>dwg</w:t>
            </w:r>
            <w:proofErr w:type="spellEnd"/>
            <w:r w:rsidRPr="00501DA3">
              <w:t>.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0F1FBD" w:rsidP="00AC11BF">
            <w:pPr>
              <w:spacing w:before="60"/>
              <w:ind w:left="-74" w:right="-130"/>
              <w:jc w:val="center"/>
            </w:pPr>
            <w:r w:rsidRPr="00501DA3">
              <w:t>10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 xml:space="preserve">Согласование документации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556E19" w:rsidP="00AC11BF">
            <w:pPr>
              <w:ind w:left="54"/>
              <w:jc w:val="both"/>
            </w:pPr>
            <w:r w:rsidRPr="00501DA3">
              <w:t xml:space="preserve">Выполняется Заказчиком путем направления подготовленной документации в Администрацию Шуйского муниципального района 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0F1FBD">
            <w:pPr>
              <w:spacing w:before="60"/>
              <w:ind w:left="-74" w:right="-130"/>
              <w:jc w:val="center"/>
            </w:pPr>
            <w:r w:rsidRPr="00501DA3">
              <w:t>1</w:t>
            </w:r>
            <w:r w:rsidR="000F1FBD" w:rsidRPr="00501DA3"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>Особые требования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ind w:left="54"/>
              <w:jc w:val="both"/>
            </w:pPr>
            <w:r w:rsidRPr="00501DA3">
              <w:t>Подрядчик обязуется:</w:t>
            </w:r>
          </w:p>
          <w:p w:rsidR="00625590" w:rsidRPr="00501DA3" w:rsidRDefault="00625590" w:rsidP="00625590">
            <w:pPr>
              <w:numPr>
                <w:ilvl w:val="0"/>
                <w:numId w:val="14"/>
              </w:numPr>
              <w:ind w:left="338" w:hanging="284"/>
              <w:jc w:val="both"/>
            </w:pPr>
            <w:r w:rsidRPr="00501DA3">
              <w:t xml:space="preserve">подготовить документацию по планировке территории (проект планировки территории с проектом межевания в составе проекта планировки) в бумажном и электронном виде для проведения публичных слушаний, в соответствии </w:t>
            </w:r>
            <w:r w:rsidR="0041326F" w:rsidRPr="00501DA3">
              <w:t xml:space="preserve">с </w:t>
            </w:r>
            <w:r w:rsidRPr="00501DA3">
              <w:t>Градостроительн</w:t>
            </w:r>
            <w:r w:rsidR="0041326F" w:rsidRPr="00501DA3">
              <w:t>ым</w:t>
            </w:r>
            <w:r w:rsidRPr="00501DA3">
              <w:t xml:space="preserve"> кодекс</w:t>
            </w:r>
            <w:r w:rsidR="0041326F" w:rsidRPr="00501DA3">
              <w:t>ом</w:t>
            </w:r>
            <w:r w:rsidRPr="00501DA3">
              <w:t xml:space="preserve"> Российской Федерации;</w:t>
            </w:r>
          </w:p>
          <w:p w:rsidR="00625590" w:rsidRPr="00501DA3" w:rsidRDefault="00625590" w:rsidP="00625590">
            <w:pPr>
              <w:numPr>
                <w:ilvl w:val="0"/>
                <w:numId w:val="14"/>
              </w:numPr>
              <w:ind w:left="338" w:hanging="284"/>
              <w:jc w:val="both"/>
            </w:pPr>
            <w:r w:rsidRPr="00501DA3">
              <w:t>при необходимости откорректировать документацию по планировке территории (проект планировки территории с проектом межевания в составе проекта планировки) в соответствии с поступившими замечаниями, предложениями и рекомендациями в процессе проведения публичных слушаний.</w:t>
            </w:r>
          </w:p>
          <w:p w:rsidR="0041326F" w:rsidRPr="00501DA3" w:rsidRDefault="0041326F" w:rsidP="00625590">
            <w:pPr>
              <w:numPr>
                <w:ilvl w:val="0"/>
                <w:numId w:val="14"/>
              </w:numPr>
              <w:ind w:left="338" w:hanging="284"/>
              <w:jc w:val="both"/>
            </w:pPr>
            <w:r w:rsidRPr="00501DA3">
              <w:t xml:space="preserve">Подрядчик участвует в процессе проведения публичных слушаний  и предоставляет демонстрационные материалы, которые необходимы для проведения публичных слушаний. </w:t>
            </w:r>
          </w:p>
        </w:tc>
      </w:tr>
      <w:tr w:rsidR="00625590" w:rsidRPr="0025079E" w:rsidTr="00AC11BF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0F1FBD">
            <w:pPr>
              <w:spacing w:before="60"/>
              <w:ind w:left="-74" w:right="-130"/>
              <w:jc w:val="center"/>
            </w:pPr>
            <w:r w:rsidRPr="00501DA3">
              <w:t>1</w:t>
            </w:r>
            <w:r w:rsidR="000F1FBD" w:rsidRPr="00501DA3"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625590" w:rsidP="00AC11BF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501DA3">
              <w:t xml:space="preserve">Порядок приемки выполненных работ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590" w:rsidRPr="00501DA3" w:rsidRDefault="00A87421" w:rsidP="00AC11BF">
            <w:pPr>
              <w:ind w:firstLine="175"/>
              <w:jc w:val="both"/>
            </w:pPr>
            <w:r w:rsidRPr="00501DA3">
              <w:t>Заказчик</w:t>
            </w:r>
            <w:r w:rsidR="00625590" w:rsidRPr="00501DA3">
              <w:t xml:space="preserve"> передает на основании заявления в  Администрацию Шуйского муниципального района Документацию по проекту планировки и проекту межевания территории в объеме согласованном с заказчиком.</w:t>
            </w:r>
          </w:p>
          <w:p w:rsidR="00625590" w:rsidRPr="00501DA3" w:rsidRDefault="00625590" w:rsidP="00AC11BF">
            <w:pPr>
              <w:ind w:firstLine="175"/>
              <w:jc w:val="both"/>
            </w:pPr>
            <w:r w:rsidRPr="00501DA3">
              <w:t>Исполнитель принимает участие в организации и проведении публичных слушаний, предоставляет необходимые демонстрационные материалы.</w:t>
            </w:r>
          </w:p>
          <w:p w:rsidR="00625590" w:rsidRPr="00501DA3" w:rsidRDefault="00625590" w:rsidP="00AC11BF">
            <w:pPr>
              <w:ind w:left="54"/>
              <w:jc w:val="both"/>
            </w:pPr>
            <w:r w:rsidRPr="00501DA3">
              <w:lastRenderedPageBreak/>
              <w:t>По результатам рассмотрения проектных материалов на публичных слушаниях, при необходимости, исполнитель вносит изменения и дополнения в документацию по планировке и проекту межевания территории.</w:t>
            </w:r>
          </w:p>
        </w:tc>
      </w:tr>
    </w:tbl>
    <w:p w:rsidR="0085191B" w:rsidRDefault="0085191B" w:rsidP="0085191B"/>
    <w:p w:rsidR="0085191B" w:rsidRDefault="0085191B" w:rsidP="0085191B"/>
    <w:p w:rsidR="0085191B" w:rsidRDefault="0085191B" w:rsidP="0085191B"/>
    <w:p w:rsidR="005A2FA8" w:rsidRDefault="005A2FA8" w:rsidP="0085191B"/>
    <w:p w:rsidR="005A2FA8" w:rsidRDefault="005A2FA8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D966E7" w:rsidRDefault="00D966E7" w:rsidP="0085191B"/>
    <w:p w:rsidR="005A2FA8" w:rsidRDefault="005A2FA8" w:rsidP="0085191B"/>
    <w:p w:rsidR="0085191B" w:rsidRDefault="0085191B" w:rsidP="0085191B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Приложение № 2</w:t>
      </w:r>
    </w:p>
    <w:p w:rsidR="0085191B" w:rsidRDefault="0085191B" w:rsidP="0085191B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85191B" w:rsidRDefault="0085191B" w:rsidP="0085191B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85191B" w:rsidRPr="000F1FBD" w:rsidRDefault="0085191B" w:rsidP="0085191B">
      <w:pPr>
        <w:autoSpaceDE w:val="0"/>
        <w:autoSpaceDN w:val="0"/>
        <w:adjustRightInd w:val="0"/>
        <w:jc w:val="center"/>
        <w:outlineLvl w:val="0"/>
      </w:pPr>
      <w:r w:rsidRPr="007F2B90">
        <w:t xml:space="preserve">                                                                                                </w:t>
      </w:r>
      <w:r w:rsidRPr="000F1FBD">
        <w:t xml:space="preserve">от </w:t>
      </w:r>
      <w:r w:rsidR="00506D60" w:rsidRPr="00506D60">
        <w:rPr>
          <w:u w:val="single"/>
        </w:rPr>
        <w:t>25.04.2019</w:t>
      </w:r>
      <w:r w:rsidRPr="000F1FBD">
        <w:t xml:space="preserve"> № </w:t>
      </w:r>
      <w:r w:rsidR="00506D60" w:rsidRPr="00506D60">
        <w:rPr>
          <w:u w:val="single"/>
        </w:rPr>
        <w:t>385-п</w:t>
      </w:r>
    </w:p>
    <w:p w:rsidR="0085191B" w:rsidRDefault="0085191B" w:rsidP="0085191B">
      <w:pPr>
        <w:jc w:val="center"/>
        <w:rPr>
          <w:bCs/>
          <w:spacing w:val="3"/>
          <w:sz w:val="28"/>
        </w:rPr>
      </w:pPr>
    </w:p>
    <w:p w:rsidR="00B51A0A" w:rsidRDefault="00B51A0A" w:rsidP="00B51A0A">
      <w:pPr>
        <w:jc w:val="center"/>
        <w:rPr>
          <w:bCs/>
          <w:spacing w:val="3"/>
          <w:sz w:val="28"/>
        </w:rPr>
      </w:pPr>
      <w:r w:rsidRPr="00A65AEE">
        <w:rPr>
          <w:bCs/>
          <w:spacing w:val="3"/>
          <w:sz w:val="28"/>
        </w:rPr>
        <w:t>Маршрут прохождения трассы планируемого к размещению</w:t>
      </w:r>
    </w:p>
    <w:p w:rsidR="00B51A0A" w:rsidRPr="00A65AEE" w:rsidRDefault="00B51A0A" w:rsidP="00B51A0A">
      <w:pPr>
        <w:jc w:val="center"/>
        <w:rPr>
          <w:bCs/>
          <w:spacing w:val="3"/>
          <w:sz w:val="28"/>
        </w:rPr>
      </w:pPr>
      <w:r w:rsidRPr="00A65AEE">
        <w:rPr>
          <w:bCs/>
          <w:spacing w:val="3"/>
          <w:sz w:val="28"/>
        </w:rPr>
        <w:t>линейного объекта</w:t>
      </w:r>
    </w:p>
    <w:p w:rsidR="000F1FBD" w:rsidRDefault="00B51A0A" w:rsidP="00B51A0A">
      <w:pPr>
        <w:rPr>
          <w:noProof/>
        </w:rPr>
      </w:pPr>
      <w:r>
        <w:t xml:space="preserve">    </w:t>
      </w:r>
    </w:p>
    <w:p w:rsidR="003B1DA6" w:rsidRDefault="000F1FBD" w:rsidP="000F1FBD">
      <w:pPr>
        <w:jc w:val="center"/>
      </w:pPr>
      <w:r>
        <w:rPr>
          <w:noProof/>
        </w:rPr>
        <w:drawing>
          <wp:inline distT="0" distB="0" distL="0" distR="0">
            <wp:extent cx="4672494" cy="5581290"/>
            <wp:effectExtent l="0" t="0" r="0" b="635"/>
            <wp:docPr id="4" name="Рисунок 4" descr="C:\Users\Владелец\Desktop\Тех задание по проекту планировки и меж для многодетных\проект планировки для газификации д. Панютино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Тех задание по проекту планировки и меж для многодетных\проект планировки для газификации д. Панютино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2"/>
                    <a:stretch/>
                  </pic:blipFill>
                  <pic:spPr bwMode="auto">
                    <a:xfrm>
                      <a:off x="0" y="0"/>
                      <a:ext cx="4672708" cy="558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D08"/>
    <w:multiLevelType w:val="hybridMultilevel"/>
    <w:tmpl w:val="47E224E8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D4488"/>
    <w:multiLevelType w:val="hybridMultilevel"/>
    <w:tmpl w:val="A01A7A2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22346BC5"/>
    <w:multiLevelType w:val="hybridMultilevel"/>
    <w:tmpl w:val="4188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46EC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3E11"/>
    <w:multiLevelType w:val="hybridMultilevel"/>
    <w:tmpl w:val="B09E2438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05368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0474"/>
    <w:multiLevelType w:val="hybridMultilevel"/>
    <w:tmpl w:val="86D8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D3AC7"/>
    <w:multiLevelType w:val="hybridMultilevel"/>
    <w:tmpl w:val="26F84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50B49E76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934D6"/>
    <w:multiLevelType w:val="hybridMultilevel"/>
    <w:tmpl w:val="C612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902857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04B63"/>
    <w:multiLevelType w:val="hybridMultilevel"/>
    <w:tmpl w:val="CA92C4B6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C7317"/>
    <w:multiLevelType w:val="hybridMultilevel"/>
    <w:tmpl w:val="F71EC66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545C9"/>
    <w:multiLevelType w:val="hybridMultilevel"/>
    <w:tmpl w:val="C680A778"/>
    <w:lvl w:ilvl="0" w:tplc="50B49E76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C6DB1"/>
    <w:multiLevelType w:val="hybridMultilevel"/>
    <w:tmpl w:val="E09C4E08"/>
    <w:lvl w:ilvl="0" w:tplc="95F0BE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671434F2"/>
    <w:multiLevelType w:val="hybridMultilevel"/>
    <w:tmpl w:val="67E4F35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03FE1"/>
    <w:multiLevelType w:val="hybridMultilevel"/>
    <w:tmpl w:val="B0C61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98"/>
    <w:rsid w:val="0002446F"/>
    <w:rsid w:val="00055D1C"/>
    <w:rsid w:val="000F1FBD"/>
    <w:rsid w:val="00137054"/>
    <w:rsid w:val="001770C8"/>
    <w:rsid w:val="001B0B88"/>
    <w:rsid w:val="002147C4"/>
    <w:rsid w:val="00235444"/>
    <w:rsid w:val="003B1DA6"/>
    <w:rsid w:val="0041326F"/>
    <w:rsid w:val="004A7B49"/>
    <w:rsid w:val="00501DA3"/>
    <w:rsid w:val="00506D60"/>
    <w:rsid w:val="00556E19"/>
    <w:rsid w:val="005A2FA8"/>
    <w:rsid w:val="005D514C"/>
    <w:rsid w:val="00625590"/>
    <w:rsid w:val="006772E8"/>
    <w:rsid w:val="00682098"/>
    <w:rsid w:val="006D266A"/>
    <w:rsid w:val="006D6D00"/>
    <w:rsid w:val="00721293"/>
    <w:rsid w:val="007B1E45"/>
    <w:rsid w:val="0085191B"/>
    <w:rsid w:val="00852AEC"/>
    <w:rsid w:val="00955886"/>
    <w:rsid w:val="00A87421"/>
    <w:rsid w:val="00B4612E"/>
    <w:rsid w:val="00B51A0A"/>
    <w:rsid w:val="00B77724"/>
    <w:rsid w:val="00D13DAC"/>
    <w:rsid w:val="00D966E7"/>
    <w:rsid w:val="00DD650F"/>
    <w:rsid w:val="00F223AC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91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19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191B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85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851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85191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85191B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">
    <w:name w:val="Абзац списка2"/>
    <w:basedOn w:val="a"/>
    <w:rsid w:val="00625590"/>
    <w:pPr>
      <w:keepNext/>
      <w:keepLines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1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91B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19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5191B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851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851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85191B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85191B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">
    <w:name w:val="Абзац списка2"/>
    <w:basedOn w:val="a"/>
    <w:rsid w:val="00625590"/>
    <w:pPr>
      <w:keepNext/>
      <w:keepLines/>
      <w:ind w:left="720"/>
      <w:contextualSpacing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33</cp:revision>
  <dcterms:created xsi:type="dcterms:W3CDTF">2018-10-18T07:13:00Z</dcterms:created>
  <dcterms:modified xsi:type="dcterms:W3CDTF">2019-04-26T09:27:00Z</dcterms:modified>
</cp:coreProperties>
</file>