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7D" w:rsidRDefault="009F797D" w:rsidP="009F797D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4F103C" w:rsidRDefault="004F103C" w:rsidP="004F103C">
      <w:pPr>
        <w:autoSpaceDE w:val="0"/>
        <w:autoSpaceDN w:val="0"/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4F103C" w:rsidRDefault="004F103C" w:rsidP="004F103C">
      <w:pPr>
        <w:autoSpaceDE w:val="0"/>
        <w:autoSpaceDN w:val="0"/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Введенского сельского поселения</w:t>
      </w:r>
    </w:p>
    <w:p w:rsidR="00122D3B" w:rsidRDefault="004F103C" w:rsidP="00122D3B">
      <w:pPr>
        <w:autoSpaceDE w:val="0"/>
        <w:autoSpaceDN w:val="0"/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  <w:r w:rsidR="00122D3B">
        <w:rPr>
          <w:rFonts w:ascii="Times New Roman" w:hAnsi="Times New Roman"/>
          <w:sz w:val="24"/>
          <w:szCs w:val="24"/>
        </w:rPr>
        <w:t xml:space="preserve"> </w:t>
      </w:r>
    </w:p>
    <w:p w:rsidR="004F103C" w:rsidRPr="000207F6" w:rsidRDefault="004F103C" w:rsidP="00122D3B">
      <w:pPr>
        <w:autoSpaceDE w:val="0"/>
        <w:autoSpaceDN w:val="0"/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 w:rsidRPr="000207F6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19</w:t>
      </w:r>
      <w:r w:rsidRPr="00020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Pr="000207F6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5</w:t>
      </w:r>
      <w:r w:rsidRPr="000207F6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07</w:t>
      </w:r>
    </w:p>
    <w:p w:rsidR="004F103C" w:rsidRPr="00FB4D9D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Градостроительный план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"/>
        <w:gridCol w:w="670"/>
        <w:gridCol w:w="670"/>
        <w:gridCol w:w="671"/>
        <w:gridCol w:w="670"/>
        <w:gridCol w:w="670"/>
        <w:gridCol w:w="671"/>
        <w:gridCol w:w="670"/>
        <w:gridCol w:w="670"/>
        <w:gridCol w:w="670"/>
        <w:gridCol w:w="671"/>
        <w:gridCol w:w="670"/>
        <w:gridCol w:w="670"/>
        <w:gridCol w:w="671"/>
      </w:tblGrid>
      <w:tr w:rsidR="004F103C" w:rsidRPr="000F306D" w:rsidTr="00D416B0">
        <w:trPr>
          <w:trHeight w:val="642"/>
        </w:trPr>
        <w:tc>
          <w:tcPr>
            <w:tcW w:w="670" w:type="dxa"/>
            <w:vAlign w:val="center"/>
            <w:hideMark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7608C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№ </w:t>
            </w:r>
            <w:r w:rsidRPr="007608CC">
              <w:rPr>
                <w:rFonts w:ascii="Times New Roman" w:hAnsi="Times New Roman"/>
                <w:sz w:val="24"/>
                <w:szCs w:val="24"/>
                <w:vertAlign w:val="superscript"/>
                <w:lang w:val="en-US" w:eastAsia="en-US" w:bidi="en-US"/>
              </w:rPr>
              <w:footnoteReference w:customMarkFollows="1" w:id="1"/>
              <w:t>*</w:t>
            </w:r>
          </w:p>
        </w:tc>
        <w:tc>
          <w:tcPr>
            <w:tcW w:w="670" w:type="dxa"/>
            <w:vAlign w:val="center"/>
            <w:hideMark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7608C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R</w:t>
            </w:r>
          </w:p>
        </w:tc>
        <w:tc>
          <w:tcPr>
            <w:tcW w:w="670" w:type="dxa"/>
            <w:vAlign w:val="center"/>
            <w:hideMark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7608C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U</w:t>
            </w:r>
          </w:p>
        </w:tc>
        <w:tc>
          <w:tcPr>
            <w:tcW w:w="671" w:type="dxa"/>
            <w:vAlign w:val="center"/>
            <w:hideMark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7608C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670" w:type="dxa"/>
            <w:vAlign w:val="center"/>
            <w:hideMark/>
          </w:tcPr>
          <w:p w:rsidR="004F103C" w:rsidRPr="0021009F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21009F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670" w:type="dxa"/>
            <w:vAlign w:val="center"/>
            <w:hideMark/>
          </w:tcPr>
          <w:p w:rsidR="004F103C" w:rsidRPr="0021009F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100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71" w:type="dxa"/>
            <w:vAlign w:val="center"/>
            <w:hideMark/>
          </w:tcPr>
          <w:p w:rsidR="004F103C" w:rsidRPr="0021009F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100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670" w:type="dxa"/>
            <w:vAlign w:val="center"/>
            <w:hideMark/>
          </w:tcPr>
          <w:p w:rsidR="004F103C" w:rsidRPr="000F306D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06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70" w:type="dxa"/>
            <w:vAlign w:val="center"/>
            <w:hideMark/>
          </w:tcPr>
          <w:p w:rsidR="004F103C" w:rsidRPr="000F306D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06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670" w:type="dxa"/>
            <w:vAlign w:val="center"/>
            <w:hideMark/>
          </w:tcPr>
          <w:p w:rsidR="004F103C" w:rsidRPr="000F306D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06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71" w:type="dxa"/>
            <w:vAlign w:val="center"/>
            <w:hideMark/>
          </w:tcPr>
          <w:p w:rsidR="004F103C" w:rsidRPr="000F306D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06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670" w:type="dxa"/>
            <w:vAlign w:val="center"/>
            <w:hideMark/>
          </w:tcPr>
          <w:p w:rsidR="004F103C" w:rsidRPr="000F306D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0F306D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670" w:type="dxa"/>
            <w:vAlign w:val="center"/>
            <w:hideMark/>
          </w:tcPr>
          <w:p w:rsidR="004F103C" w:rsidRPr="000F306D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71" w:type="dxa"/>
            <w:shd w:val="clear" w:color="auto" w:fill="FFFFFF"/>
            <w:vAlign w:val="center"/>
            <w:hideMark/>
          </w:tcPr>
          <w:p w:rsidR="004F103C" w:rsidRPr="000F306D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</w:tr>
    </w:tbl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Градостроительный план земельного участка </w:t>
      </w:r>
      <w:r w:rsidRPr="00C30A3C">
        <w:rPr>
          <w:rFonts w:ascii="Times New Roman" w:hAnsi="Times New Roman"/>
          <w:sz w:val="24"/>
          <w:szCs w:val="24"/>
        </w:rPr>
        <w:t xml:space="preserve">подготовлен на основании заявления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103C" w:rsidRPr="00FB4D9D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«Спорт-Текс» от </w:t>
      </w:r>
      <w:r w:rsidRPr="00FB4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13</w:t>
      </w:r>
      <w:r w:rsidRPr="00FB4D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FB4D9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FB4D9D">
        <w:rPr>
          <w:rFonts w:ascii="Times New Roman" w:hAnsi="Times New Roman"/>
          <w:sz w:val="24"/>
          <w:szCs w:val="24"/>
        </w:rPr>
        <w:t xml:space="preserve"> г.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>
        <w:rPr>
          <w:rFonts w:ascii="Times New Roman" w:hAnsi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>
        <w:rPr>
          <w:rFonts w:ascii="Times New Roman" w:hAnsi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 земельного участка</w:t>
      </w:r>
    </w:p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Ивановская область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(субъект Российской Федерации)</w:t>
      </w:r>
    </w:p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Шуйский муниципальный район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(муниципальный район или городской округ)</w:t>
      </w:r>
    </w:p>
    <w:p w:rsidR="004F103C" w:rsidRDefault="004F103C" w:rsidP="004F103C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Введенское сельское поселение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(поселение)</w:t>
      </w:r>
    </w:p>
    <w:p w:rsidR="004F103C" w:rsidRPr="00C30A3C" w:rsidRDefault="004F103C" w:rsidP="004F103C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  37:20:010410:572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3C" w:rsidRPr="00000257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Описание местоположения границ </w:t>
      </w:r>
      <w:r w:rsidRPr="008D7EF0">
        <w:rPr>
          <w:rFonts w:ascii="Times New Roman" w:hAnsi="Times New Roman"/>
          <w:sz w:val="24"/>
          <w:szCs w:val="24"/>
        </w:rPr>
        <w:t xml:space="preserve">земельного участка  </w:t>
      </w:r>
      <w:r w:rsidRPr="00000257">
        <w:rPr>
          <w:rFonts w:ascii="Times New Roman" w:hAnsi="Times New Roman"/>
          <w:sz w:val="24"/>
          <w:szCs w:val="24"/>
          <w:u w:val="single"/>
        </w:rPr>
        <w:t xml:space="preserve">в соответствии с кадастровой выпиской </w:t>
      </w:r>
      <w:r w:rsidRPr="00000257">
        <w:rPr>
          <w:rFonts w:ascii="Times New Roman" w:hAnsi="Times New Roman"/>
          <w:sz w:val="24"/>
          <w:szCs w:val="24"/>
        </w:rPr>
        <w:t>о земель</w:t>
      </w:r>
      <w:r>
        <w:rPr>
          <w:rFonts w:ascii="Times New Roman" w:hAnsi="Times New Roman"/>
          <w:sz w:val="24"/>
          <w:szCs w:val="24"/>
        </w:rPr>
        <w:t xml:space="preserve">ном участке </w:t>
      </w:r>
      <w:proofErr w:type="gramStart"/>
      <w:r w:rsidRPr="0006613C">
        <w:rPr>
          <w:rFonts w:ascii="Times New Roman" w:hAnsi="Times New Roman"/>
          <w:sz w:val="24"/>
          <w:szCs w:val="24"/>
        </w:rPr>
        <w:t>от</w:t>
      </w:r>
      <w:proofErr w:type="gramEnd"/>
      <w:r w:rsidRPr="0006613C">
        <w:rPr>
          <w:rFonts w:ascii="Times New Roman" w:hAnsi="Times New Roman"/>
          <w:sz w:val="24"/>
          <w:szCs w:val="24"/>
        </w:rPr>
        <w:t xml:space="preserve"> </w:t>
      </w:r>
    </w:p>
    <w:p w:rsidR="004F103C" w:rsidRDefault="004F103C" w:rsidP="004F103C">
      <w:pPr>
        <w:pBdr>
          <w:top w:val="single" w:sz="4" w:space="2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земельного участка  2584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местоположения проектируемого объекта на земельном участке</w:t>
      </w:r>
      <w:r>
        <w:rPr>
          <w:rFonts w:ascii="Times New Roman" w:hAnsi="Times New Roman"/>
          <w:sz w:val="24"/>
          <w:szCs w:val="24"/>
        </w:rPr>
        <w:br/>
        <w:t>(объекта капитального строительства)  - информация отсутствует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03C" w:rsidRDefault="004F103C" w:rsidP="004F103C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подготовлен Найденовой И.Ю., главой администрации Введенского сельского поселения</w:t>
      </w:r>
      <w:r>
        <w:rPr>
          <w:rFonts w:ascii="Times New Roman" w:hAnsi="Times New Roman"/>
          <w:sz w:val="24"/>
          <w:szCs w:val="24"/>
          <w:u w:val="single"/>
          <w:lang w:eastAsia="en-US" w:bidi="en-US"/>
        </w:rPr>
        <w:t xml:space="preserve">    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должность уполномоченного лица, наименование органа или организации)</w:t>
      </w: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70"/>
        <w:gridCol w:w="3245"/>
        <w:gridCol w:w="180"/>
        <w:gridCol w:w="3970"/>
        <w:gridCol w:w="144"/>
      </w:tblGrid>
      <w:tr w:rsidR="004F103C" w:rsidRPr="007608CC" w:rsidTr="00D416B0">
        <w:trPr>
          <w:cantSplit/>
        </w:trPr>
        <w:tc>
          <w:tcPr>
            <w:tcW w:w="567" w:type="dxa"/>
            <w:vAlign w:val="bottom"/>
            <w:hideMark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8C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03C" w:rsidRPr="008D7EF0" w:rsidRDefault="004F103C" w:rsidP="004F1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D7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8D7EF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7E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" w:type="dxa"/>
            <w:vAlign w:val="bottom"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  <w:hideMark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08C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Найденова И.Ю.</w:t>
            </w:r>
          </w:p>
        </w:tc>
        <w:tc>
          <w:tcPr>
            <w:tcW w:w="144" w:type="dxa"/>
            <w:vAlign w:val="bottom"/>
            <w:hideMark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8C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4F103C" w:rsidRPr="007608CC" w:rsidTr="00D416B0">
        <w:trPr>
          <w:cantSplit/>
        </w:trPr>
        <w:tc>
          <w:tcPr>
            <w:tcW w:w="567" w:type="dxa"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8CC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hideMark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8CC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80" w:type="dxa"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hideMark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8CC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4" w:type="dxa"/>
          </w:tcPr>
          <w:p w:rsidR="004F103C" w:rsidRPr="007608CC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03C" w:rsidRDefault="004F103C" w:rsidP="004F103C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F103C" w:rsidRDefault="004F103C" w:rsidP="004F10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(дата)</w:t>
      </w:r>
    </w:p>
    <w:p w:rsidR="004F103C" w:rsidRDefault="004F103C" w:rsidP="004F103C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 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F103C" w:rsidRDefault="004F103C" w:rsidP="004F103C">
      <w:pPr>
        <w:pageBreakBefore/>
        <w:autoSpaceDE w:val="0"/>
        <w:autoSpaceDN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Чертеж градостроительного плана земельного участка и линий градостроительного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4F103C" w:rsidRPr="00E874DE" w:rsidTr="00D416B0">
        <w:trPr>
          <w:trHeight w:val="1316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</w:tbl>
    <w:p w:rsidR="004F103C" w:rsidRDefault="004F103C" w:rsidP="004F103C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1:500</w:t>
      </w:r>
      <w:r>
        <w:rPr>
          <w:rFonts w:ascii="Times New Roman" w:hAnsi="Times New Roman"/>
          <w:sz w:val="24"/>
          <w:szCs w:val="24"/>
        </w:rPr>
        <w:tab/>
        <w:t>(масштаб)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hAnsi="Times New Roman"/>
          <w:sz w:val="24"/>
          <w:szCs w:val="24"/>
        </w:rPr>
      </w:pPr>
    </w:p>
    <w:p w:rsidR="004F103C" w:rsidRDefault="004F103C" w:rsidP="004F10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</w:p>
    <w:p w:rsidR="004F103C" w:rsidRDefault="004F103C" w:rsidP="004F10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1:500</w:t>
      </w:r>
      <w:r>
        <w:rPr>
          <w:rFonts w:ascii="Times New Roman" w:hAnsi="Times New Roman"/>
          <w:sz w:val="24"/>
          <w:szCs w:val="24"/>
        </w:rPr>
        <w:tab/>
        <w:t>(масштаб)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hAnsi="Times New Roman"/>
          <w:sz w:val="24"/>
          <w:szCs w:val="24"/>
        </w:rPr>
      </w:pPr>
    </w:p>
    <w:p w:rsidR="004F103C" w:rsidRDefault="004F103C" w:rsidP="004F10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</w:p>
    <w:p w:rsidR="004F103C" w:rsidRDefault="004F103C" w:rsidP="004F103C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Площадь земельного участка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/>
          <w:sz w:val="24"/>
          <w:szCs w:val="24"/>
          <w:u w:val="single"/>
        </w:rPr>
        <w:t>га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</w:t>
      </w:r>
    </w:p>
    <w:p w:rsidR="004F103C" w:rsidRPr="0048675E" w:rsidRDefault="004F103C" w:rsidP="004F103C">
      <w:pPr>
        <w:autoSpaceDE w:val="0"/>
        <w:autoSpaceDN w:val="0"/>
        <w:spacing w:before="240" w:after="0" w:line="240" w:lineRule="auto"/>
        <w:rPr>
          <w:rFonts w:ascii="Times New Roman" w:hAnsi="Times New Roman"/>
          <w:sz w:val="18"/>
          <w:szCs w:val="18"/>
        </w:rPr>
      </w:pPr>
      <w:r w:rsidRPr="0048675E">
        <w:rPr>
          <w:rFonts w:ascii="Times New Roman" w:hAnsi="Times New Roman"/>
          <w:sz w:val="18"/>
          <w:szCs w:val="18"/>
        </w:rPr>
        <w:t>На чертеже градостроительного плана земельного участка указываются:</w:t>
      </w:r>
    </w:p>
    <w:p w:rsidR="004F103C" w:rsidRPr="0048675E" w:rsidRDefault="004F103C" w:rsidP="004F10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схема расположения земельного участка в окружении смежно расположенных земельных участков (ситуационный план);</w:t>
      </w:r>
    </w:p>
    <w:p w:rsidR="004F103C" w:rsidRPr="0048675E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границы земельного участка и координаты поворотных точек;</w:t>
      </w:r>
    </w:p>
    <w:p w:rsidR="004F103C" w:rsidRPr="0048675E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красные линии;</w:t>
      </w:r>
    </w:p>
    <w:p w:rsidR="004F103C" w:rsidRPr="0048675E" w:rsidRDefault="004F103C" w:rsidP="004F10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               не соответствующих градостроительному регламенту;</w:t>
      </w:r>
    </w:p>
    <w:p w:rsidR="004F103C" w:rsidRPr="0048675E" w:rsidRDefault="004F103C" w:rsidP="004F10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</w:p>
    <w:p w:rsidR="004F103C" w:rsidRPr="0048675E" w:rsidRDefault="004F103C" w:rsidP="004F10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границы зон планируемого размещения объектов капитального строительства                               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</w:p>
    <w:p w:rsidR="004F103C" w:rsidRPr="0048675E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места допустимого размещения объекта капитального строительства;</w:t>
      </w:r>
    </w:p>
    <w:p w:rsidR="004F103C" w:rsidRPr="0048675E" w:rsidRDefault="004F103C" w:rsidP="004F10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</w:t>
      </w:r>
      <w:proofErr w:type="spellStart"/>
      <w:r w:rsidRPr="0048675E">
        <w:rPr>
          <w:rFonts w:ascii="Times New Roman" w:hAnsi="Times New Roman"/>
          <w:sz w:val="18"/>
          <w:szCs w:val="18"/>
        </w:rPr>
        <w:t>водоохранные</w:t>
      </w:r>
      <w:proofErr w:type="spellEnd"/>
      <w:r w:rsidRPr="0048675E">
        <w:rPr>
          <w:rFonts w:ascii="Times New Roman" w:hAnsi="Times New Roman"/>
          <w:sz w:val="18"/>
          <w:szCs w:val="18"/>
        </w:rPr>
        <w:t xml:space="preserve"> зоны и иные зоны); </w:t>
      </w:r>
    </w:p>
    <w:p w:rsidR="004F103C" w:rsidRPr="0048675E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границы зон действия публичных сервитутов (при наличии);</w:t>
      </w:r>
    </w:p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параметры разрешенного строительства.</w:t>
      </w:r>
    </w:p>
    <w:p w:rsidR="004F103C" w:rsidRPr="004F103C" w:rsidRDefault="004F103C" w:rsidP="004F103C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Чертеж градостроительного плана земельного участка разработан  на топографической основе  в  масштабе </w:t>
      </w:r>
      <w:r w:rsidRPr="002948E2">
        <w:rPr>
          <w:rFonts w:ascii="Times New Roman" w:hAnsi="Times New Roman"/>
          <w:sz w:val="24"/>
          <w:szCs w:val="24"/>
        </w:rPr>
        <w:t>(1:500),</w:t>
      </w:r>
      <w:r>
        <w:rPr>
          <w:rFonts w:ascii="Times New Roman" w:hAnsi="Times New Roman"/>
          <w:sz w:val="24"/>
          <w:szCs w:val="24"/>
        </w:rPr>
        <w:t xml:space="preserve">     выполненной</w:t>
      </w:r>
      <w:r w:rsidRPr="002948E2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17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020"/>
        <w:gridCol w:w="76"/>
        <w:gridCol w:w="8852"/>
        <w:gridCol w:w="1559"/>
      </w:tblGrid>
      <w:tr w:rsidR="004F103C" w:rsidRPr="00FC1D75" w:rsidTr="00D416B0">
        <w:tc>
          <w:tcPr>
            <w:tcW w:w="284" w:type="dxa"/>
            <w:vAlign w:val="bottom"/>
          </w:tcPr>
          <w:p w:rsidR="004F103C" w:rsidRPr="00FC1D75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2948E2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4F103C" w:rsidRPr="002948E2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2948E2" w:rsidRDefault="004F103C" w:rsidP="00D416B0">
            <w:pPr>
              <w:autoSpaceDE w:val="0"/>
              <w:autoSpaceDN w:val="0"/>
              <w:spacing w:after="0" w:line="240" w:lineRule="auto"/>
              <w:ind w:left="-1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4F103C" w:rsidRPr="00FC1D75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1D7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(дата) (наименование кадастрового инженера)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F103C" w:rsidRDefault="004F103C" w:rsidP="004F103C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Чертеж градостроительного плана земельного участка разработан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(дата, наименование организации)</w:t>
      </w:r>
    </w:p>
    <w:p w:rsidR="004F103C" w:rsidRDefault="004F103C" w:rsidP="004F103C">
      <w:pPr>
        <w:pBdr>
          <w:top w:val="single" w:sz="4" w:space="0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 Информация о разрешенном использовании земельного участка, требованиях                               к назначению, параметрам и размещению объекта капитального строительства </w:t>
      </w:r>
    </w:p>
    <w:p w:rsidR="004F103C" w:rsidRPr="00B14F9B" w:rsidRDefault="004F103C" w:rsidP="004F10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4F9B">
        <w:rPr>
          <w:rFonts w:ascii="Times New Roman" w:hAnsi="Times New Roman"/>
          <w:sz w:val="24"/>
          <w:szCs w:val="24"/>
          <w:u w:val="single"/>
          <w:lang w:eastAsia="en-US" w:bidi="en-US"/>
        </w:rPr>
        <w:t xml:space="preserve"> Градостроительный регламент земельного участка установлен в составе Правил землепользования и застройки Введенского сельского поселения, утвержденных решением Совета Введенского сельского поселения Шуйского муниципального района от 30.12.2013 г.    № 61 </w:t>
      </w:r>
    </w:p>
    <w:p w:rsidR="004F103C" w:rsidRDefault="004F103C" w:rsidP="004F10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(наименование представительного органа местного самоуправления, реквизиты акта об утверждении правил</w:t>
      </w:r>
      <w:r>
        <w:rPr>
          <w:rFonts w:ascii="Times New Roman" w:hAnsi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lastRenderedPageBreak/>
        <w:t>разрешенного использования земельного участка (за исключением случаев предоставления земельного участка</w:t>
      </w:r>
      <w:r>
        <w:rPr>
          <w:rFonts w:ascii="Times New Roman" w:hAnsi="Times New Roman"/>
          <w:sz w:val="18"/>
          <w:szCs w:val="18"/>
        </w:rPr>
        <w:br/>
        <w:t>для государственных или муниципальных нужд))</w:t>
      </w:r>
    </w:p>
    <w:p w:rsidR="004F103C" w:rsidRDefault="004F103C" w:rsidP="004F103C">
      <w:pPr>
        <w:keepNext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2.1. </w:t>
      </w:r>
      <w:r>
        <w:rPr>
          <w:rFonts w:ascii="Times New Roman" w:hAnsi="Times New Roman"/>
          <w:sz w:val="24"/>
          <w:szCs w:val="24"/>
        </w:rPr>
        <w:t xml:space="preserve">Информация о разрешенном использовании земельного участка: </w:t>
      </w:r>
    </w:p>
    <w:p w:rsidR="004F103C" w:rsidRDefault="004F103C" w:rsidP="004F103C">
      <w:pPr>
        <w:autoSpaceDE w:val="0"/>
        <w:autoSpaceDN w:val="0"/>
        <w:adjustRightInd w:val="0"/>
        <w:spacing w:before="24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1C13A7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Основные </w:t>
      </w:r>
      <w:r w:rsidRPr="001C13A7">
        <w:rPr>
          <w:rFonts w:ascii="Times New Roman" w:hAnsi="Times New Roman"/>
          <w:b/>
          <w:bCs/>
          <w:i/>
          <w:sz w:val="24"/>
          <w:szCs w:val="24"/>
        </w:rPr>
        <w:t>в</w:t>
      </w:r>
      <w:r w:rsidRPr="001C13A7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иды </w:t>
      </w:r>
      <w:r w:rsidRPr="001C13A7">
        <w:rPr>
          <w:rFonts w:ascii="Times New Roman" w:hAnsi="Times New Roman"/>
          <w:b/>
          <w:bCs/>
          <w:i/>
          <w:sz w:val="24"/>
          <w:szCs w:val="24"/>
        </w:rPr>
        <w:t>р</w:t>
      </w:r>
      <w:r w:rsidRPr="001C13A7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азрешенного </w:t>
      </w:r>
      <w:r w:rsidRPr="001C13A7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1C13A7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спользования </w:t>
      </w:r>
      <w:r w:rsidRPr="001C13A7">
        <w:rPr>
          <w:rFonts w:ascii="Times New Roman" w:hAnsi="Times New Roman"/>
          <w:b/>
          <w:i/>
          <w:sz w:val="24"/>
          <w:szCs w:val="24"/>
        </w:rPr>
        <w:t>земельных участков и объектов капитального строительства: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F103C" w:rsidRPr="004F103C" w:rsidRDefault="004F103C" w:rsidP="004F103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4F103C">
        <w:rPr>
          <w:rFonts w:ascii="Times New Roman" w:hAnsi="Times New Roman"/>
          <w:sz w:val="24"/>
          <w:szCs w:val="24"/>
          <w:u w:val="single"/>
        </w:rPr>
        <w:t>«Газификация двух блочно-модульных котельных с устанавливаемым газоиспользующим оборудованием Котел паровой Е-1,0 -0,9 с тепловой мощностью 0,7 МВт- 2 шт. по адресу: Ивановская область, Шуйский муниципальный район, с</w:t>
      </w:r>
      <w:proofErr w:type="gramStart"/>
      <w:r w:rsidRPr="004F103C">
        <w:rPr>
          <w:rFonts w:ascii="Times New Roman" w:hAnsi="Times New Roman"/>
          <w:sz w:val="24"/>
          <w:szCs w:val="24"/>
          <w:u w:val="single"/>
        </w:rPr>
        <w:t>.В</w:t>
      </w:r>
      <w:proofErr w:type="gramEnd"/>
      <w:r w:rsidRPr="004F103C">
        <w:rPr>
          <w:rFonts w:ascii="Times New Roman" w:hAnsi="Times New Roman"/>
          <w:sz w:val="24"/>
          <w:szCs w:val="24"/>
          <w:u w:val="single"/>
        </w:rPr>
        <w:t>веденье, ул.Фабричный Двор, д.8».</w:t>
      </w:r>
    </w:p>
    <w:p w:rsidR="004F103C" w:rsidRDefault="004F103C" w:rsidP="004F10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4F103C" w:rsidRPr="00B330F6" w:rsidRDefault="004F103C" w:rsidP="004F10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Вспомогательные </w:t>
      </w:r>
      <w:r w:rsidRPr="00B330F6">
        <w:rPr>
          <w:rFonts w:ascii="Times New Roman" w:hAnsi="Times New Roman"/>
          <w:b/>
          <w:bCs/>
          <w:i/>
          <w:sz w:val="24"/>
          <w:szCs w:val="24"/>
        </w:rPr>
        <w:t>в</w:t>
      </w: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иды </w:t>
      </w:r>
      <w:r w:rsidRPr="00B330F6">
        <w:rPr>
          <w:rFonts w:ascii="Times New Roman" w:hAnsi="Times New Roman"/>
          <w:b/>
          <w:bCs/>
          <w:i/>
          <w:sz w:val="24"/>
          <w:szCs w:val="24"/>
        </w:rPr>
        <w:t>р</w:t>
      </w: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азрешенного </w:t>
      </w:r>
      <w:r w:rsidRPr="00B330F6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>спользования:</w:t>
      </w:r>
    </w:p>
    <w:p w:rsidR="004F103C" w:rsidRPr="00B73622" w:rsidRDefault="004F103C" w:rsidP="004F103C">
      <w:pPr>
        <w:rPr>
          <w:rFonts w:ascii="Times New Roman" w:hAnsi="Times New Roman"/>
          <w:sz w:val="24"/>
          <w:szCs w:val="24"/>
        </w:rPr>
      </w:pPr>
      <w:r w:rsidRPr="00B73622">
        <w:rPr>
          <w:rFonts w:ascii="Times New Roman" w:hAnsi="Times New Roman"/>
          <w:sz w:val="24"/>
          <w:szCs w:val="24"/>
          <w:u w:val="single"/>
        </w:rPr>
        <w:t xml:space="preserve">Градостроительным регламентом не </w:t>
      </w:r>
      <w:proofErr w:type="gramStart"/>
      <w:r w:rsidRPr="00B73622">
        <w:rPr>
          <w:rFonts w:ascii="Times New Roman" w:hAnsi="Times New Roman"/>
          <w:sz w:val="24"/>
          <w:szCs w:val="24"/>
          <w:u w:val="single"/>
        </w:rPr>
        <w:t>установлены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F103C" w:rsidRPr="00B330F6" w:rsidRDefault="004F103C" w:rsidP="004F10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Условно </w:t>
      </w:r>
      <w:r w:rsidRPr="00B330F6">
        <w:rPr>
          <w:rFonts w:ascii="Times New Roman" w:hAnsi="Times New Roman"/>
          <w:b/>
          <w:bCs/>
          <w:i/>
          <w:sz w:val="24"/>
          <w:szCs w:val="24"/>
        </w:rPr>
        <w:t>р</w:t>
      </w: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азрешенные </w:t>
      </w:r>
      <w:r w:rsidRPr="00B330F6">
        <w:rPr>
          <w:rFonts w:ascii="Times New Roman" w:hAnsi="Times New Roman"/>
          <w:b/>
          <w:bCs/>
          <w:i/>
          <w:sz w:val="24"/>
          <w:szCs w:val="24"/>
        </w:rPr>
        <w:t>в</w:t>
      </w: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иды </w:t>
      </w:r>
      <w:r w:rsidRPr="00B330F6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>спользования:</w:t>
      </w:r>
    </w:p>
    <w:p w:rsidR="004F103C" w:rsidRDefault="004F103C" w:rsidP="004F103C">
      <w:pPr>
        <w:rPr>
          <w:rFonts w:ascii="Times New Roman" w:hAnsi="Times New Roman"/>
          <w:sz w:val="24"/>
          <w:szCs w:val="24"/>
        </w:rPr>
      </w:pPr>
      <w:r w:rsidRPr="00B73622">
        <w:rPr>
          <w:rFonts w:ascii="Times New Roman" w:hAnsi="Times New Roman"/>
          <w:sz w:val="24"/>
          <w:szCs w:val="24"/>
          <w:u w:val="single"/>
        </w:rPr>
        <w:t xml:space="preserve">Градостроительным регламентом не </w:t>
      </w:r>
      <w:proofErr w:type="gramStart"/>
      <w:r w:rsidRPr="00B73622">
        <w:rPr>
          <w:rFonts w:ascii="Times New Roman" w:hAnsi="Times New Roman"/>
          <w:sz w:val="24"/>
          <w:szCs w:val="24"/>
          <w:u w:val="single"/>
        </w:rPr>
        <w:t>установлены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F103C" w:rsidRDefault="004F103C" w:rsidP="004F103C">
      <w:pPr>
        <w:keepNext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03C" w:rsidRDefault="004F103C" w:rsidP="004F10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2.2. </w:t>
      </w:r>
      <w:r>
        <w:rPr>
          <w:rFonts w:ascii="Times New Roman" w:hAnsi="Times New Roman"/>
          <w:sz w:val="24"/>
          <w:szCs w:val="24"/>
        </w:rPr>
        <w:t xml:space="preserve">Требования к назначению, параметрам и размещению объекта капитального строительства               на указанном земельном участке. </w:t>
      </w:r>
    </w:p>
    <w:p w:rsidR="004F103C" w:rsidRDefault="004F103C" w:rsidP="004F103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объекта капитального строительства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438"/>
        <w:gridCol w:w="170"/>
        <w:gridCol w:w="6980"/>
        <w:gridCol w:w="170"/>
      </w:tblGrid>
      <w:tr w:rsidR="004F103C" w:rsidRPr="001C13A7" w:rsidTr="00D416B0">
        <w:tc>
          <w:tcPr>
            <w:tcW w:w="312" w:type="dxa"/>
            <w:vAlign w:val="bottom"/>
            <w:hideMark/>
          </w:tcPr>
          <w:p w:rsidR="004F103C" w:rsidRPr="001C13A7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3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1C13A7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3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" w:type="dxa"/>
            <w:vAlign w:val="bottom"/>
            <w:hideMark/>
          </w:tcPr>
          <w:p w:rsidR="004F103C" w:rsidRPr="001C13A7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3A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6E5477" w:rsidRDefault="004F103C" w:rsidP="00D416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3194">
              <w:rPr>
                <w:rFonts w:ascii="Times New Roman" w:hAnsi="Times New Roman"/>
                <w:sz w:val="24"/>
                <w:szCs w:val="24"/>
              </w:rPr>
              <w:t>«Газификация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блочно-модульных котельных</w:t>
            </w:r>
            <w:r w:rsidRPr="00F2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устанавливаемым газоиспользующим оборудованием Котел паровой Е-1,0 -0,9 с тепловой мощностью 0,7 МВт- 2 шт. по адресу: Ивановская область, Шуйский муниципальный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веденье, ул.Фабричный Двор, д.8».</w:t>
            </w:r>
          </w:p>
        </w:tc>
        <w:tc>
          <w:tcPr>
            <w:tcW w:w="170" w:type="dxa"/>
            <w:vAlign w:val="bottom"/>
            <w:hideMark/>
          </w:tcPr>
          <w:p w:rsidR="004F103C" w:rsidRPr="001C13A7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3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F103C" w:rsidRPr="00E874DE" w:rsidTr="00D416B0">
        <w:tc>
          <w:tcPr>
            <w:tcW w:w="312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0" w:type="dxa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03C" w:rsidRPr="00690C32" w:rsidRDefault="004F103C" w:rsidP="004F103C">
      <w:pPr>
        <w:autoSpaceDE w:val="0"/>
        <w:autoSpaceDN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90C32">
        <w:rPr>
          <w:rFonts w:ascii="Times New Roman" w:hAnsi="Times New Roman"/>
          <w:b/>
          <w:bCs/>
          <w:sz w:val="24"/>
          <w:szCs w:val="24"/>
        </w:rPr>
        <w:t>2.2.1. </w:t>
      </w:r>
      <w:r w:rsidRPr="00690C32">
        <w:rPr>
          <w:rFonts w:ascii="Times New Roman" w:hAnsi="Times New Roman"/>
          <w:sz w:val="24"/>
          <w:szCs w:val="24"/>
        </w:rPr>
        <w:t>Предельные (минимальные и (или) максимальные) размеры земельных участков и объектов капитального строительства, в том числе площадь: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F103C" w:rsidRPr="00E874DE" w:rsidTr="00D416B0">
        <w:trPr>
          <w:cantSplit/>
          <w:trHeight w:val="107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Кадастро</w:t>
            </w:r>
            <w:r w:rsidRPr="00E874DE">
              <w:rPr>
                <w:rFonts w:ascii="Times New Roman" w:hAnsi="Times New Roman"/>
                <w:sz w:val="24"/>
                <w:szCs w:val="24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E874DE">
              <w:rPr>
                <w:rFonts w:ascii="Times New Roman" w:hAnsi="Times New Roman"/>
                <w:sz w:val="24"/>
                <w:szCs w:val="24"/>
              </w:rPr>
              <w:t>градостр</w:t>
            </w:r>
            <w:proofErr w:type="spellEnd"/>
            <w:r w:rsidRPr="00E874DE">
              <w:rPr>
                <w:rFonts w:ascii="Times New Roman" w:hAnsi="Times New Roman"/>
                <w:sz w:val="24"/>
                <w:szCs w:val="24"/>
              </w:rPr>
              <w:t>. плана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1. Длина (метров)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2. Ширина (метров)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3. Полоса отчужде</w:t>
            </w:r>
            <w:r w:rsidRPr="00E874DE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4. Охран</w:t>
            </w:r>
            <w:r w:rsidRPr="00E874DE">
              <w:rPr>
                <w:rFonts w:ascii="Times New Roman" w:hAnsi="Times New Roman"/>
                <w:sz w:val="24"/>
                <w:szCs w:val="24"/>
              </w:rPr>
              <w:softHyphen/>
              <w:t>ные зоны</w:t>
            </w:r>
          </w:p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5. Площадь земель</w:t>
            </w:r>
            <w:r w:rsidRPr="00E874DE">
              <w:rPr>
                <w:rFonts w:ascii="Times New Roman" w:hAnsi="Times New Roman"/>
                <w:sz w:val="24"/>
                <w:szCs w:val="24"/>
              </w:rPr>
              <w:softHyphen/>
              <w:t>ного участка</w:t>
            </w:r>
            <w:r w:rsidRPr="00E874DE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Start"/>
            <w:r w:rsidRPr="00E874D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874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6. Номер объекта кап</w:t>
            </w:r>
            <w:proofErr w:type="gramStart"/>
            <w:r w:rsidRPr="00E874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7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74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874DE">
              <w:rPr>
                <w:rFonts w:ascii="Times New Roman" w:hAnsi="Times New Roman"/>
                <w:sz w:val="24"/>
                <w:szCs w:val="24"/>
              </w:rPr>
              <w:t>тр-ва</w:t>
            </w:r>
            <w:proofErr w:type="spellEnd"/>
            <w:r w:rsidRPr="00E874DE">
              <w:rPr>
                <w:rFonts w:ascii="Times New Roman" w:hAnsi="Times New Roman"/>
                <w:sz w:val="24"/>
                <w:szCs w:val="24"/>
              </w:rPr>
              <w:t xml:space="preserve"> согласно чертежу </w:t>
            </w:r>
            <w:proofErr w:type="spellStart"/>
            <w:r w:rsidRPr="00E874DE">
              <w:rPr>
                <w:rFonts w:ascii="Times New Roman" w:hAnsi="Times New Roman"/>
                <w:sz w:val="24"/>
                <w:szCs w:val="24"/>
              </w:rPr>
              <w:t>градостр</w:t>
            </w:r>
            <w:proofErr w:type="spellEnd"/>
            <w:r w:rsidRPr="00E874DE">
              <w:rPr>
                <w:rFonts w:ascii="Times New Roman" w:hAnsi="Times New Roman"/>
                <w:sz w:val="24"/>
                <w:szCs w:val="24"/>
              </w:rPr>
              <w:t>. плана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7. Размер</w:t>
            </w:r>
            <w:r w:rsidRPr="00E874DE">
              <w:rPr>
                <w:rFonts w:ascii="Times New Roman" w:hAnsi="Times New Roman"/>
                <w:sz w:val="24"/>
                <w:szCs w:val="24"/>
              </w:rPr>
              <w:br/>
              <w:t>(м)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8. Площадь объекта кап</w:t>
            </w:r>
            <w:proofErr w:type="gramStart"/>
            <w:r w:rsidRPr="00E874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7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74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874DE">
              <w:rPr>
                <w:rFonts w:ascii="Times New Roman" w:hAnsi="Times New Roman"/>
                <w:sz w:val="24"/>
                <w:szCs w:val="24"/>
              </w:rPr>
              <w:t>тр-ва</w:t>
            </w:r>
            <w:proofErr w:type="spellEnd"/>
            <w:r w:rsidRPr="00E874DE">
              <w:rPr>
                <w:rFonts w:ascii="Times New Roman" w:hAnsi="Times New Roman"/>
                <w:sz w:val="24"/>
                <w:szCs w:val="24"/>
              </w:rPr>
              <w:br/>
              <w:t>(га)</w:t>
            </w:r>
          </w:p>
        </w:tc>
      </w:tr>
      <w:tr w:rsidR="004F103C" w:rsidRPr="00E874DE" w:rsidTr="00D416B0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3C" w:rsidRPr="00E874DE" w:rsidRDefault="004F103C" w:rsidP="00D4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3C" w:rsidRPr="00E874DE" w:rsidRDefault="004F103C" w:rsidP="00D4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3C" w:rsidRPr="00E874DE" w:rsidRDefault="004F103C" w:rsidP="00D4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3C" w:rsidRPr="00E874DE" w:rsidRDefault="004F103C" w:rsidP="00D4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3C" w:rsidRPr="00E874DE" w:rsidRDefault="004F103C" w:rsidP="00D4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3C" w:rsidRPr="00E874DE" w:rsidRDefault="004F103C" w:rsidP="00D4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3C" w:rsidRPr="00E874DE" w:rsidRDefault="004F103C" w:rsidP="00D4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макс.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3C" w:rsidRPr="00E874DE" w:rsidRDefault="004F103C" w:rsidP="00D4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03C" w:rsidRPr="004430C9" w:rsidTr="00D416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21009F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4430C9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4430C9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4430C9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30C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4430C9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30C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21009F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4430C9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4430C9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30C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4430C9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30C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4430C9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7"/>
        <w:gridCol w:w="680"/>
        <w:gridCol w:w="4820"/>
        <w:gridCol w:w="680"/>
        <w:gridCol w:w="454"/>
      </w:tblGrid>
      <w:tr w:rsidR="004F103C" w:rsidRPr="00E874DE" w:rsidTr="00D416B0">
        <w:tc>
          <w:tcPr>
            <w:tcW w:w="3317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b/>
                <w:bCs/>
                <w:sz w:val="24"/>
                <w:szCs w:val="24"/>
              </w:rPr>
              <w:t>2.2.2. </w:t>
            </w:r>
            <w:r w:rsidRPr="00E874DE">
              <w:rPr>
                <w:rFonts w:ascii="Times New Roman" w:hAnsi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</w:tbl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4"/>
        <w:gridCol w:w="2098"/>
        <w:gridCol w:w="567"/>
      </w:tblGrid>
      <w:tr w:rsidR="004F103C" w:rsidRPr="00E874DE" w:rsidTr="00D416B0">
        <w:tc>
          <w:tcPr>
            <w:tcW w:w="6294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b/>
                <w:bCs/>
                <w:sz w:val="24"/>
                <w:szCs w:val="24"/>
              </w:rPr>
              <w:t>2.2.3. </w:t>
            </w:r>
            <w:r w:rsidRPr="00E874DE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</w:tbl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103C" w:rsidRPr="00215085" w:rsidRDefault="004F103C" w:rsidP="004F10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2.2.4. </w:t>
      </w:r>
      <w:r w:rsidRPr="00215085">
        <w:rPr>
          <w:rFonts w:ascii="Times New Roman" w:hAnsi="Times New Roman" w:cs="Times New Roman"/>
          <w:sz w:val="24"/>
          <w:szCs w:val="24"/>
        </w:rPr>
        <w:t>Параметры застройки:</w:t>
      </w:r>
    </w:p>
    <w:p w:rsidR="004F103C" w:rsidRDefault="004F103C" w:rsidP="004F10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2.2.5. </w:t>
      </w:r>
      <w:r>
        <w:rPr>
          <w:rFonts w:ascii="Times New Roman" w:hAnsi="Times New Roman"/>
          <w:bCs/>
          <w:sz w:val="24"/>
          <w:szCs w:val="24"/>
        </w:rPr>
        <w:t>Требования к назначению, параметрам и размещению объекта капитального строительства на указанном земельном участке.</w:t>
      </w:r>
    </w:p>
    <w:p w:rsidR="004F103C" w:rsidRDefault="004F103C" w:rsidP="004F103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объекта капитального строительства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438"/>
        <w:gridCol w:w="170"/>
        <w:gridCol w:w="6752"/>
        <w:gridCol w:w="170"/>
      </w:tblGrid>
      <w:tr w:rsidR="004F103C" w:rsidRPr="00E874DE" w:rsidTr="00D416B0">
        <w:tc>
          <w:tcPr>
            <w:tcW w:w="540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103C" w:rsidRPr="00E874DE" w:rsidTr="00D416B0">
        <w:tc>
          <w:tcPr>
            <w:tcW w:w="540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2" w:type="dxa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588"/>
        <w:gridCol w:w="1588"/>
        <w:gridCol w:w="1588"/>
        <w:gridCol w:w="1644"/>
        <w:gridCol w:w="1644"/>
      </w:tblGrid>
      <w:tr w:rsidR="004F103C" w:rsidRPr="00E874DE" w:rsidTr="00D416B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Номер участка согласно чертежу градострои</w:t>
            </w:r>
            <w:r w:rsidRPr="00E874DE">
              <w:rPr>
                <w:rFonts w:ascii="Times New Roman" w:hAnsi="Times New Roman"/>
                <w:sz w:val="24"/>
                <w:szCs w:val="24"/>
              </w:rPr>
              <w:softHyphen/>
              <w:t>тельного плана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Длина (м)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Ширина (м)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gramStart"/>
            <w:r w:rsidRPr="00E874D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874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Полоса отчуждения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Охранные зоны</w:t>
            </w:r>
          </w:p>
        </w:tc>
      </w:tr>
      <w:tr w:rsidR="004F103C" w:rsidRPr="00E874DE" w:rsidTr="00D416B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F103C" w:rsidRDefault="004F103C" w:rsidP="004F103C">
      <w:pPr>
        <w:tabs>
          <w:tab w:val="left" w:pos="4200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</w:p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3.1. </w:t>
      </w:r>
      <w:r>
        <w:rPr>
          <w:rFonts w:ascii="Times New Roman" w:hAnsi="Times New Roman"/>
          <w:sz w:val="24"/>
          <w:szCs w:val="24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835"/>
        <w:gridCol w:w="170"/>
        <w:gridCol w:w="6549"/>
        <w:gridCol w:w="170"/>
      </w:tblGrid>
      <w:tr w:rsidR="004F103C" w:rsidRPr="00E874DE" w:rsidTr="00D416B0">
        <w:tc>
          <w:tcPr>
            <w:tcW w:w="312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F103C" w:rsidRPr="00E874DE" w:rsidTr="00D416B0">
        <w:tc>
          <w:tcPr>
            <w:tcW w:w="312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4"/>
        <w:gridCol w:w="6051"/>
        <w:gridCol w:w="170"/>
      </w:tblGrid>
      <w:tr w:rsidR="004F103C" w:rsidRPr="00E874DE" w:rsidTr="00D416B0">
        <w:tc>
          <w:tcPr>
            <w:tcW w:w="4026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 xml:space="preserve">инвентаризационный или </w:t>
            </w:r>
            <w:r w:rsidRPr="00791302">
              <w:rPr>
                <w:rFonts w:ascii="Times New Roman" w:hAnsi="Times New Roman"/>
                <w:sz w:val="24"/>
                <w:szCs w:val="24"/>
                <w:u w:val="single"/>
              </w:rPr>
              <w:t>кадастровый номер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5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4"/>
        <w:gridCol w:w="4835"/>
        <w:gridCol w:w="76"/>
      </w:tblGrid>
      <w:tr w:rsidR="004F103C" w:rsidRPr="00E874DE" w:rsidTr="00D416B0">
        <w:tc>
          <w:tcPr>
            <w:tcW w:w="5245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технический или кадастровый паспорт объекта подготовлен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ind w:left="-208" w:firstLine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03C" w:rsidRDefault="004F103C" w:rsidP="004F103C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(дата)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(наименование организации (органа) государственного кадастрового учета объектов недвижимости</w:t>
      </w:r>
      <w:r>
        <w:rPr>
          <w:rFonts w:ascii="Times New Roman" w:hAnsi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>3.2. </w:t>
      </w:r>
      <w:r>
        <w:rPr>
          <w:rFonts w:ascii="Times New Roman" w:hAnsi="Times New Roman"/>
          <w:sz w:val="24"/>
          <w:szCs w:val="24"/>
        </w:rPr>
        <w:t xml:space="preserve">Объекты, включенные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hAnsi="Times New Roman"/>
          <w:sz w:val="24"/>
          <w:szCs w:val="24"/>
          <w:lang w:eastAsia="en-US" w:bidi="en-US"/>
        </w:rPr>
        <w:t>– отсутствуют, согласно справке Департамента культуры и культурного наследия Ивановской области от __.__.___ г. № __.</w:t>
      </w:r>
      <w:r w:rsidRPr="0078017F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C2BAF">
        <w:rPr>
          <w:rFonts w:ascii="Times New Roman" w:hAnsi="Times New Roman"/>
          <w:sz w:val="24"/>
          <w:szCs w:val="24"/>
          <w:lang w:eastAsia="en-US" w:bidi="en-US"/>
        </w:rPr>
        <w:t>Работы производить в соответствии с</w:t>
      </w:r>
      <w:r>
        <w:rPr>
          <w:rFonts w:ascii="Times New Roman" w:hAnsi="Times New Roman"/>
          <w:sz w:val="24"/>
          <w:szCs w:val="24"/>
          <w:lang w:eastAsia="en-US" w:bidi="en-US"/>
        </w:rPr>
        <w:t>о</w:t>
      </w:r>
      <w:r w:rsidRPr="003C2BAF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справкой Департамента культуры </w:t>
      </w:r>
      <w:r w:rsidRPr="003C2BAF">
        <w:rPr>
          <w:rFonts w:ascii="Times New Roman" w:hAnsi="Times New Roman"/>
          <w:sz w:val="24"/>
          <w:szCs w:val="24"/>
          <w:lang w:eastAsia="en-US" w:bidi="en-US"/>
        </w:rPr>
        <w:t xml:space="preserve">и культурного наследия Ивановской области от 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 </w:t>
      </w:r>
      <w:r w:rsidRPr="00710897">
        <w:rPr>
          <w:rFonts w:ascii="Times New Roman" w:hAnsi="Times New Roman"/>
          <w:sz w:val="24"/>
          <w:szCs w:val="24"/>
          <w:lang w:eastAsia="en-US" w:bidi="en-US"/>
        </w:rPr>
        <w:t xml:space="preserve"> №</w:t>
      </w:r>
      <w:proofErr w:type="gramStart"/>
      <w:r w:rsidRPr="00710897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C2BAF">
        <w:rPr>
          <w:rFonts w:ascii="Times New Roman" w:hAnsi="Times New Roman"/>
          <w:sz w:val="24"/>
          <w:szCs w:val="24"/>
          <w:lang w:eastAsia="en-US" w:bidi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835"/>
        <w:gridCol w:w="170"/>
        <w:gridCol w:w="6549"/>
        <w:gridCol w:w="170"/>
      </w:tblGrid>
      <w:tr w:rsidR="004F103C" w:rsidRPr="00E874DE" w:rsidTr="00D416B0">
        <w:tc>
          <w:tcPr>
            <w:tcW w:w="312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F103C" w:rsidRPr="00E874DE" w:rsidTr="00D416B0">
        <w:tc>
          <w:tcPr>
            <w:tcW w:w="312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03C" w:rsidRDefault="004F103C" w:rsidP="004F103C">
      <w:pPr>
        <w:tabs>
          <w:tab w:val="right" w:pos="9923"/>
        </w:tabs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,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>
        <w:rPr>
          <w:rFonts w:ascii="Times New Roman" w:hAnsi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2"/>
        <w:gridCol w:w="3232"/>
        <w:gridCol w:w="369"/>
        <w:gridCol w:w="3289"/>
      </w:tblGrid>
      <w:tr w:rsidR="004F103C" w:rsidRPr="00E874DE" w:rsidTr="00D416B0">
        <w:trPr>
          <w:cantSplit/>
        </w:trPr>
        <w:tc>
          <w:tcPr>
            <w:tcW w:w="3062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103C" w:rsidRPr="00E874DE" w:rsidRDefault="004F103C" w:rsidP="00D41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F103C" w:rsidRDefault="004F103C" w:rsidP="004F103C">
      <w:pPr>
        <w:autoSpaceDE w:val="0"/>
        <w:autoSpaceDN w:val="0"/>
        <w:spacing w:after="0" w:line="240" w:lineRule="auto"/>
        <w:ind w:left="666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(дата)</w:t>
      </w:r>
    </w:p>
    <w:p w:rsidR="004F103C" w:rsidRDefault="004F103C" w:rsidP="004F10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 Информация о разделении земельного участка </w:t>
      </w:r>
    </w:p>
    <w:p w:rsidR="004F103C" w:rsidRDefault="004F103C" w:rsidP="004F103C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>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4F103C" w:rsidRDefault="004F103C" w:rsidP="004F10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F103C" w:rsidRDefault="004F103C" w:rsidP="004F103C"/>
    <w:p w:rsidR="004F103C" w:rsidRPr="009F797D" w:rsidRDefault="004F103C" w:rsidP="009F797D">
      <w:pPr>
        <w:pStyle w:val="a3"/>
        <w:rPr>
          <w:rFonts w:ascii="Times New Roman" w:hAnsi="Times New Roman" w:cs="Times New Roman"/>
        </w:rPr>
      </w:pPr>
    </w:p>
    <w:sectPr w:rsidR="004F103C" w:rsidRPr="009F797D" w:rsidSect="006F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AF" w:rsidRDefault="005169AF" w:rsidP="004F103C">
      <w:pPr>
        <w:spacing w:after="0" w:line="240" w:lineRule="auto"/>
      </w:pPr>
      <w:r>
        <w:separator/>
      </w:r>
    </w:p>
  </w:endnote>
  <w:endnote w:type="continuationSeparator" w:id="0">
    <w:p w:rsidR="005169AF" w:rsidRDefault="005169AF" w:rsidP="004F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AF" w:rsidRDefault="005169AF" w:rsidP="004F103C">
      <w:pPr>
        <w:spacing w:after="0" w:line="240" w:lineRule="auto"/>
      </w:pPr>
      <w:r>
        <w:separator/>
      </w:r>
    </w:p>
  </w:footnote>
  <w:footnote w:type="continuationSeparator" w:id="0">
    <w:p w:rsidR="005169AF" w:rsidRDefault="005169AF" w:rsidP="004F103C">
      <w:pPr>
        <w:spacing w:after="0" w:line="240" w:lineRule="auto"/>
      </w:pPr>
      <w:r>
        <w:continuationSeparator/>
      </w:r>
    </w:p>
  </w:footnote>
  <w:footnote w:id="1">
    <w:p w:rsidR="004F103C" w:rsidRDefault="004F103C" w:rsidP="004F103C">
      <w:pPr>
        <w:pStyle w:val="a4"/>
        <w:ind w:firstLine="567"/>
        <w:jc w:val="both"/>
      </w:pPr>
      <w:r>
        <w:rPr>
          <w:rStyle w:val="a6"/>
        </w:rPr>
        <w:t>*</w:t>
      </w:r>
      <w:r>
        <w:rPr>
          <w:sz w:val="18"/>
          <w:szCs w:val="18"/>
        </w:rPr>
        <w:t xml:space="preserve"> Порядок формирования номера градостроительного плана земельного участка устанавливается инструкцией о порядке заполнения формы градостроительного плана земельного участка.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7D"/>
    <w:rsid w:val="00122D3B"/>
    <w:rsid w:val="002315C2"/>
    <w:rsid w:val="00270F5F"/>
    <w:rsid w:val="00411FA0"/>
    <w:rsid w:val="004F103C"/>
    <w:rsid w:val="005169AF"/>
    <w:rsid w:val="00611609"/>
    <w:rsid w:val="006F319B"/>
    <w:rsid w:val="008D5C9C"/>
    <w:rsid w:val="009526E5"/>
    <w:rsid w:val="009F797D"/>
    <w:rsid w:val="00A43AEF"/>
    <w:rsid w:val="00A72E03"/>
    <w:rsid w:val="00B85842"/>
    <w:rsid w:val="00B86692"/>
    <w:rsid w:val="00C56296"/>
    <w:rsid w:val="00F23194"/>
    <w:rsid w:val="00F2445B"/>
    <w:rsid w:val="00F263E8"/>
    <w:rsid w:val="00F520DE"/>
    <w:rsid w:val="00F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F103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F103C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4F103C"/>
    <w:rPr>
      <w:vertAlign w:val="superscript"/>
    </w:rPr>
  </w:style>
  <w:style w:type="paragraph" w:customStyle="1" w:styleId="ConsPlusNormal">
    <w:name w:val="ConsPlusNormal"/>
    <w:rsid w:val="004F1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F103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F103C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4F103C"/>
    <w:rPr>
      <w:vertAlign w:val="superscript"/>
    </w:rPr>
  </w:style>
  <w:style w:type="paragraph" w:customStyle="1" w:styleId="ConsPlusNormal">
    <w:name w:val="ConsPlusNormal"/>
    <w:rsid w:val="004F1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Томара</cp:lastModifiedBy>
  <cp:revision>2</cp:revision>
  <cp:lastPrinted>2015-02-02T16:20:00Z</cp:lastPrinted>
  <dcterms:created xsi:type="dcterms:W3CDTF">2015-07-08T07:52:00Z</dcterms:created>
  <dcterms:modified xsi:type="dcterms:W3CDTF">2015-07-08T07:52:00Z</dcterms:modified>
</cp:coreProperties>
</file>