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D8" w:rsidRPr="003A31D8" w:rsidRDefault="003A31D8" w:rsidP="00250B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</w:t>
      </w:r>
      <w:r w:rsidRPr="003A31D8">
        <w:rPr>
          <w:rFonts w:ascii="Times New Roman" w:hAnsi="Times New Roman"/>
          <w:b/>
          <w:sz w:val="28"/>
          <w:szCs w:val="28"/>
        </w:rPr>
        <w:t>сполнени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A31D8">
        <w:rPr>
          <w:rFonts w:ascii="Times New Roman" w:hAnsi="Times New Roman"/>
          <w:b/>
          <w:sz w:val="28"/>
          <w:szCs w:val="28"/>
        </w:rPr>
        <w:t xml:space="preserve"> бюджета Введенского сельского поселения за 9 месяцев 2019 года в разрезе разделов и подразделов классификации расходов в сравнении с запланированными значениями на соответствующий </w:t>
      </w:r>
      <w:r>
        <w:rPr>
          <w:rFonts w:ascii="Times New Roman" w:hAnsi="Times New Roman"/>
          <w:b/>
          <w:sz w:val="28"/>
          <w:szCs w:val="28"/>
        </w:rPr>
        <w:t>финансовый год</w:t>
      </w:r>
    </w:p>
    <w:tbl>
      <w:tblPr>
        <w:tblW w:w="14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850"/>
        <w:gridCol w:w="851"/>
        <w:gridCol w:w="567"/>
        <w:gridCol w:w="1701"/>
        <w:gridCol w:w="1275"/>
        <w:gridCol w:w="1418"/>
        <w:gridCol w:w="1559"/>
        <w:gridCol w:w="1571"/>
      </w:tblGrid>
      <w:tr w:rsidR="003A31D8" w:rsidRPr="003A31D8" w:rsidTr="003A31D8">
        <w:trPr>
          <w:trHeight w:val="289"/>
        </w:trPr>
        <w:tc>
          <w:tcPr>
            <w:tcW w:w="4962" w:type="dxa"/>
            <w:vMerge w:val="restart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ряди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vMerge w:val="restart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</w:p>
        </w:tc>
        <w:tc>
          <w:tcPr>
            <w:tcW w:w="4548" w:type="dxa"/>
            <w:gridSpan w:val="3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3A31D8" w:rsidRPr="003A31D8" w:rsidTr="003A31D8">
        <w:trPr>
          <w:trHeight w:val="1414"/>
        </w:trPr>
        <w:tc>
          <w:tcPr>
            <w:tcW w:w="4962" w:type="dxa"/>
            <w:vMerge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71" w:type="dxa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6527145,20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4561655,91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3583236,00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2445491,98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641172,20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449338,22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Глава поселения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0210100410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641172,20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449338,22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2632231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1776404,08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(Расходы на выплаты персоналу в целях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1955252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1312638,27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Функционирование органов местного самоуправления. Местная администрация </w:t>
            </w:r>
            <w:r w:rsidRPr="003A31D8">
              <w:rPr>
                <w:rFonts w:ascii="Times New Roman" w:hAnsi="Times New Roman"/>
                <w:color w:val="000000"/>
              </w:rPr>
              <w:t>(Прочая з</w:t>
            </w:r>
            <w:r w:rsidRPr="003A31D8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661829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449788,88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976,93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31D8">
              <w:rPr>
                <w:rFonts w:ascii="Times New Roman" w:hAnsi="Times New Roman"/>
                <w:color w:val="000000"/>
              </w:rPr>
              <w:t>(Прочая з</w:t>
            </w:r>
            <w:r w:rsidRPr="003A31D8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409,20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204,00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49,9</w:t>
            </w:r>
          </w:p>
        </w:tc>
      </w:tr>
      <w:tr w:rsidR="003A31D8" w:rsidRPr="003A31D8" w:rsidTr="00250B39">
        <w:trPr>
          <w:trHeight w:val="1830"/>
        </w:trPr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409,20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1D8" w:rsidRPr="003A31D8" w:rsidTr="00250B39">
        <w:trPr>
          <w:trHeight w:val="285"/>
        </w:trPr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299423,60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219545,68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</w:p>
        </w:tc>
      </w:tr>
      <w:tr w:rsidR="003A31D8" w:rsidRPr="003A31D8" w:rsidTr="00250B39">
        <w:trPr>
          <w:trHeight w:val="887"/>
        </w:trPr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3A3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3764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инвентаризация объектов муниципальной собственности и культурного наследия поселения.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31D8">
              <w:rPr>
                <w:rFonts w:ascii="Times New Roman" w:hAnsi="Times New Roman"/>
                <w:color w:val="000000"/>
              </w:rPr>
              <w:t>(Прочая з</w:t>
            </w:r>
            <w:r w:rsidRPr="003A31D8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0410100200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3A31D8">
              <w:rPr>
                <w:rFonts w:ascii="Times New Roman" w:hAnsi="Times New Roman"/>
              </w:rPr>
              <w:t xml:space="preserve"> 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3A31D8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3A31D8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0420100460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173439,08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115289,36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3A31D8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3A31D8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20984,52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10492,32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</w:rPr>
            </w:pPr>
            <w:r w:rsidRPr="003A31D8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1D8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1D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1D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80220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57811,18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72,1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</w:rPr>
            </w:pPr>
            <w:r w:rsidRPr="003A31D8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1D8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1D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1D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80220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57811,18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72,1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77338,80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57411,18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1D8">
              <w:rPr>
                <w:rFonts w:ascii="Times New Roman" w:hAnsi="Times New Roman"/>
                <w:color w:val="000000"/>
              </w:rPr>
              <w:t>(Прочая з</w:t>
            </w:r>
            <w:r w:rsidRPr="003A31D8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2881,20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188450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187260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188450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187260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A31D8">
              <w:rPr>
                <w:rFonts w:ascii="Times New Roman" w:hAnsi="Times New Roman"/>
                <w:color w:val="000000"/>
              </w:rPr>
              <w:t>Прочая з</w:t>
            </w:r>
            <w:r w:rsidRPr="003A31D8">
              <w:rPr>
                <w:rFonts w:ascii="Times New Roman" w:hAnsi="Times New Roman"/>
              </w:rPr>
              <w:t xml:space="preserve">акупка 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168450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168450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(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некоммерческим организациям)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0110160090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18810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838665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638250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838665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638250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838665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638250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1514624,20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1018727,44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229680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229680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Содержание и ремонт питьевых колодцев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1284944,20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789047,44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Оплата электроэнергии за уличное освещение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A31D8">
              <w:rPr>
                <w:rFonts w:ascii="Times New Roman" w:hAnsi="Times New Roman"/>
                <w:color w:val="000000"/>
              </w:rPr>
              <w:t>Прочая з</w:t>
            </w:r>
            <w:r w:rsidRPr="003A31D8">
              <w:rPr>
                <w:rFonts w:ascii="Times New Roman" w:hAnsi="Times New Roman"/>
              </w:rPr>
              <w:t xml:space="preserve">акупка 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0510100220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485000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219703,61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A31D8">
              <w:rPr>
                <w:rFonts w:ascii="Times New Roman" w:hAnsi="Times New Roman"/>
                <w:color w:val="000000"/>
              </w:rPr>
              <w:t>Прочая з</w:t>
            </w:r>
            <w:r w:rsidRPr="003A31D8">
              <w:rPr>
                <w:rFonts w:ascii="Times New Roman" w:hAnsi="Times New Roman"/>
              </w:rPr>
              <w:t xml:space="preserve">акупка 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0510100230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396200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263768,93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A31D8">
              <w:rPr>
                <w:rFonts w:ascii="Times New Roman" w:hAnsi="Times New Roman"/>
                <w:color w:val="000000"/>
              </w:rPr>
              <w:t>Прочая з</w:t>
            </w:r>
            <w:r w:rsidRPr="003A31D8">
              <w:rPr>
                <w:rFonts w:ascii="Times New Roman" w:hAnsi="Times New Roman"/>
              </w:rPr>
              <w:t>акупка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0520100240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8361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A31D8">
              <w:rPr>
                <w:rFonts w:ascii="Times New Roman" w:hAnsi="Times New Roman"/>
                <w:color w:val="000000"/>
              </w:rPr>
              <w:t>Прочая з</w:t>
            </w:r>
            <w:r w:rsidRPr="003A31D8">
              <w:rPr>
                <w:rFonts w:ascii="Times New Roman" w:hAnsi="Times New Roman"/>
              </w:rPr>
              <w:t>акупка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0530100250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204907,20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121287,90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189837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175926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</w:t>
            </w:r>
          </w:p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>Введенского сельского поселения</w:t>
            </w:r>
          </w:p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A31D8">
              <w:rPr>
                <w:rFonts w:ascii="Times New Roman" w:hAnsi="Times New Roman"/>
                <w:color w:val="000000"/>
              </w:rPr>
              <w:t>Прочая з</w:t>
            </w:r>
            <w:r w:rsidRPr="003A31D8">
              <w:rPr>
                <w:rFonts w:ascii="Times New Roman" w:hAnsi="Times New Roman"/>
              </w:rPr>
              <w:t>акупка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0230100420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197165,31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559" w:type="dxa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197165,31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0240100420</w:t>
            </w:r>
          </w:p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197165,31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A31D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16950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16950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A31D8">
              <w:rPr>
                <w:rFonts w:ascii="Times New Roman" w:hAnsi="Times New Roman" w:cs="Times New Roman"/>
                <w:b/>
              </w:rPr>
              <w:t>Другие вопросы в области физической культуры и спорта</w:t>
            </w:r>
          </w:p>
          <w:p w:rsidR="003A31D8" w:rsidRPr="003A31D8" w:rsidRDefault="003A31D8" w:rsidP="00250B3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16950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16950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5"/>
              <w:rPr>
                <w:rFonts w:ascii="Times New Roman" w:hAnsi="Times New Roman" w:cs="Times New Roman"/>
              </w:rPr>
            </w:pPr>
            <w:r w:rsidRPr="003A31D8">
              <w:rPr>
                <w:rFonts w:ascii="Times New Roman" w:hAnsi="Times New Roman" w:cs="Times New Roman"/>
              </w:rPr>
              <w:t>Проведение спортивных соревнований и мероприятий</w:t>
            </w:r>
            <w:r w:rsidRPr="003A31D8">
              <w:rPr>
                <w:rFonts w:ascii="Times New Roman" w:hAnsi="Times New Roman" w:cs="Times New Roman"/>
                <w:color w:val="000000"/>
              </w:rPr>
              <w:t xml:space="preserve"> (Прочая з</w:t>
            </w:r>
            <w:r w:rsidRPr="003A31D8">
              <w:rPr>
                <w:rFonts w:ascii="Times New Roman" w:hAnsi="Times New Roman" w:cs="Times New Roman"/>
              </w:rPr>
              <w:t xml:space="preserve">акупка </w:t>
            </w:r>
            <w:proofErr w:type="spellStart"/>
            <w:r w:rsidRPr="003A31D8">
              <w:rPr>
                <w:rFonts w:ascii="Times New Roman" w:hAnsi="Times New Roman" w:cs="Times New Roman"/>
                <w:color w:val="000000"/>
              </w:rPr>
              <w:t>з</w:t>
            </w:r>
            <w:r w:rsidRPr="003A31D8">
              <w:rPr>
                <w:rFonts w:ascii="Times New Roman" w:hAnsi="Times New Roman" w:cs="Times New Roman"/>
              </w:rPr>
              <w:t>акупка</w:t>
            </w:r>
            <w:proofErr w:type="spellEnd"/>
            <w:r w:rsidRPr="003A31D8">
              <w:rPr>
                <w:rFonts w:ascii="Times New Roman" w:hAnsi="Times New Roman" w:cs="Times New Roman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ind w:hanging="2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3A3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3A3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центр </w:t>
            </w:r>
            <w:r w:rsidRPr="003A31D8">
              <w:rPr>
                <w:rFonts w:ascii="Times New Roman" w:hAnsi="Times New Roman"/>
                <w:b/>
                <w:sz w:val="24"/>
                <w:szCs w:val="24"/>
              </w:rPr>
              <w:t>Введенского сельского</w:t>
            </w:r>
            <w:r w:rsidRPr="003A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1670626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1205438,60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72,2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1670626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1205438,60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72,2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1670626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1205438,60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72,2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813306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579654,16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3A31D8">
              <w:rPr>
                <w:rFonts w:ascii="Times New Roman" w:hAnsi="Times New Roman"/>
                <w:color w:val="000000"/>
              </w:rPr>
              <w:t>(Прочая з</w:t>
            </w:r>
            <w:r w:rsidRPr="003A31D8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511220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370705,41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</w:t>
            </w:r>
            <w:r w:rsidRPr="003A3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казённого учреждения культуры  </w:t>
            </w:r>
            <w:r w:rsidRPr="003A31D8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1D8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3A31D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3A31D8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0610180340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342342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255077,53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3A31D8" w:rsidRPr="003A31D8" w:rsidTr="003A31D8">
        <w:tc>
          <w:tcPr>
            <w:tcW w:w="4962" w:type="dxa"/>
            <w:vAlign w:val="center"/>
          </w:tcPr>
          <w:p w:rsidR="003A31D8" w:rsidRPr="003A31D8" w:rsidRDefault="003A31D8" w:rsidP="00250B3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1275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8197771,20</w:t>
            </w:r>
          </w:p>
        </w:tc>
        <w:tc>
          <w:tcPr>
            <w:tcW w:w="1559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5767094,51</w:t>
            </w:r>
          </w:p>
        </w:tc>
        <w:tc>
          <w:tcPr>
            <w:tcW w:w="1571" w:type="dxa"/>
            <w:vAlign w:val="center"/>
          </w:tcPr>
          <w:p w:rsidR="003A31D8" w:rsidRPr="003A31D8" w:rsidRDefault="003A31D8" w:rsidP="0025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D8"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</w:tr>
    </w:tbl>
    <w:p w:rsidR="00080E2F" w:rsidRPr="003A31D8" w:rsidRDefault="00080E2F">
      <w:pPr>
        <w:rPr>
          <w:rFonts w:ascii="Times New Roman" w:hAnsi="Times New Roman" w:cs="Times New Roman"/>
        </w:rPr>
      </w:pPr>
    </w:p>
    <w:sectPr w:rsidR="00080E2F" w:rsidRPr="003A31D8" w:rsidSect="003A31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1D8"/>
    <w:rsid w:val="00080E2F"/>
    <w:rsid w:val="00250B39"/>
    <w:rsid w:val="003A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A31D8"/>
    <w:rPr>
      <w:rFonts w:ascii="Calibri" w:eastAsia="Times New Roman" w:hAnsi="Calibri" w:cs="Times New Roman"/>
    </w:rPr>
  </w:style>
  <w:style w:type="character" w:styleId="HTML">
    <w:name w:val="HTML Acronym"/>
    <w:basedOn w:val="a0"/>
    <w:rsid w:val="003A31D8"/>
  </w:style>
  <w:style w:type="paragraph" w:customStyle="1" w:styleId="a5">
    <w:name w:val="Прижатый влево"/>
    <w:basedOn w:val="a"/>
    <w:next w:val="a"/>
    <w:uiPriority w:val="99"/>
    <w:rsid w:val="003A3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2019-10-15T10:58:00Z</dcterms:created>
  <dcterms:modified xsi:type="dcterms:W3CDTF">2019-10-15T11:01:00Z</dcterms:modified>
</cp:coreProperties>
</file>